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F1B" w:rsidRDefault="00557A71">
      <w:pPr>
        <w:pStyle w:val="a3"/>
        <w:spacing w:after="0"/>
        <w:jc w:val="both"/>
        <w:rPr>
          <w:color w:val="000000" w:themeColor="text1"/>
          <w:sz w:val="28"/>
        </w:rPr>
      </w:pPr>
      <w:r>
        <w:rPr>
          <w:color w:val="000000" w:themeColor="text1"/>
          <w:sz w:val="28"/>
        </w:rPr>
        <w:t xml:space="preserve">   </w:t>
      </w:r>
    </w:p>
    <w:p w:rsidR="00D80F1B" w:rsidRDefault="00D80F1B">
      <w:pPr>
        <w:spacing w:after="0" w:line="240" w:lineRule="auto"/>
        <w:ind w:firstLine="709"/>
        <w:jc w:val="both"/>
        <w:rPr>
          <w:rFonts w:ascii="Times New Roman" w:hAnsi="Times New Roman"/>
          <w:b/>
          <w:i/>
          <w:sz w:val="28"/>
        </w:rPr>
      </w:pPr>
    </w:p>
    <w:p w:rsidR="00D80F1B" w:rsidRDefault="00D80F1B">
      <w:pPr>
        <w:spacing w:after="0" w:line="240" w:lineRule="auto"/>
        <w:jc w:val="center"/>
        <w:rPr>
          <w:rFonts w:ascii="Times New Roman" w:hAnsi="Times New Roman"/>
          <w:b/>
          <w:sz w:val="52"/>
        </w:rPr>
      </w:pPr>
    </w:p>
    <w:p w:rsidR="00D80F1B" w:rsidRDefault="00D80F1B">
      <w:pPr>
        <w:spacing w:after="0" w:line="240" w:lineRule="auto"/>
        <w:jc w:val="center"/>
        <w:rPr>
          <w:rFonts w:ascii="Times New Roman" w:hAnsi="Times New Roman"/>
          <w:b/>
          <w:sz w:val="52"/>
        </w:rPr>
      </w:pPr>
    </w:p>
    <w:p w:rsidR="00D80F1B" w:rsidRDefault="00D80F1B">
      <w:pPr>
        <w:spacing w:after="0" w:line="240" w:lineRule="auto"/>
        <w:jc w:val="center"/>
        <w:rPr>
          <w:rFonts w:ascii="Times New Roman" w:hAnsi="Times New Roman"/>
          <w:b/>
          <w:sz w:val="52"/>
        </w:rPr>
      </w:pPr>
    </w:p>
    <w:p w:rsidR="00D80F1B" w:rsidRDefault="00D80F1B">
      <w:pPr>
        <w:spacing w:after="0" w:line="240" w:lineRule="auto"/>
        <w:jc w:val="center"/>
        <w:rPr>
          <w:rFonts w:ascii="Times New Roman" w:hAnsi="Times New Roman"/>
          <w:b/>
          <w:sz w:val="52"/>
        </w:rPr>
      </w:pPr>
    </w:p>
    <w:p w:rsidR="00D80F1B" w:rsidRDefault="00557A71">
      <w:pPr>
        <w:spacing w:after="0" w:line="240" w:lineRule="auto"/>
        <w:jc w:val="center"/>
        <w:rPr>
          <w:rFonts w:ascii="Times New Roman" w:hAnsi="Times New Roman"/>
          <w:b/>
          <w:sz w:val="52"/>
        </w:rPr>
      </w:pPr>
      <w:r>
        <w:rPr>
          <w:rFonts w:ascii="Times New Roman" w:hAnsi="Times New Roman"/>
          <w:b/>
          <w:sz w:val="52"/>
        </w:rPr>
        <w:t>ОТЧЕТНЫЙ  ДОКЛАД</w:t>
      </w: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557A71">
      <w:pPr>
        <w:spacing w:after="0" w:line="240" w:lineRule="auto"/>
        <w:jc w:val="center"/>
        <w:rPr>
          <w:rFonts w:ascii="Times New Roman" w:hAnsi="Times New Roman"/>
          <w:b/>
          <w:sz w:val="32"/>
        </w:rPr>
      </w:pPr>
      <w:r>
        <w:rPr>
          <w:rFonts w:ascii="Times New Roman" w:hAnsi="Times New Roman"/>
          <w:b/>
          <w:sz w:val="32"/>
        </w:rPr>
        <w:t xml:space="preserve">ГЛАВЫ АДМИНИСТРАЦИИ КАГАЛЬНИЦКОГО </w:t>
      </w:r>
    </w:p>
    <w:p w:rsidR="00D80F1B" w:rsidRDefault="00D80F1B">
      <w:pPr>
        <w:spacing w:after="0" w:line="240" w:lineRule="auto"/>
        <w:jc w:val="center"/>
        <w:rPr>
          <w:rFonts w:ascii="Times New Roman" w:hAnsi="Times New Roman"/>
          <w:b/>
          <w:sz w:val="32"/>
        </w:rPr>
      </w:pPr>
    </w:p>
    <w:p w:rsidR="00D80F1B" w:rsidRDefault="00557A71">
      <w:pPr>
        <w:spacing w:after="0" w:line="240" w:lineRule="auto"/>
        <w:jc w:val="center"/>
        <w:rPr>
          <w:rFonts w:ascii="Times New Roman" w:hAnsi="Times New Roman"/>
          <w:b/>
          <w:sz w:val="32"/>
        </w:rPr>
      </w:pPr>
      <w:r>
        <w:rPr>
          <w:rFonts w:ascii="Times New Roman" w:hAnsi="Times New Roman"/>
          <w:b/>
          <w:sz w:val="32"/>
        </w:rPr>
        <w:t xml:space="preserve">СЕЛЬСКОГО ПОСЕЛЕНИЯ  ПЕРЕД ЖИТЕЛЯМИ  </w:t>
      </w:r>
    </w:p>
    <w:p w:rsidR="00D80F1B" w:rsidRDefault="00D80F1B">
      <w:pPr>
        <w:spacing w:after="0" w:line="240" w:lineRule="auto"/>
        <w:jc w:val="center"/>
        <w:rPr>
          <w:rFonts w:ascii="Times New Roman" w:hAnsi="Times New Roman"/>
          <w:b/>
          <w:sz w:val="32"/>
        </w:rPr>
      </w:pPr>
    </w:p>
    <w:p w:rsidR="00D80F1B" w:rsidRDefault="00557A71">
      <w:pPr>
        <w:spacing w:after="0" w:line="240" w:lineRule="auto"/>
        <w:jc w:val="center"/>
        <w:rPr>
          <w:rFonts w:ascii="Times New Roman" w:hAnsi="Times New Roman"/>
          <w:b/>
          <w:sz w:val="32"/>
        </w:rPr>
      </w:pPr>
      <w:r>
        <w:rPr>
          <w:rFonts w:ascii="Times New Roman" w:hAnsi="Times New Roman"/>
          <w:b/>
          <w:sz w:val="32"/>
        </w:rPr>
        <w:t xml:space="preserve">ЗА </w:t>
      </w:r>
      <w:r w:rsidR="008276A0">
        <w:rPr>
          <w:rFonts w:ascii="Times New Roman" w:hAnsi="Times New Roman"/>
          <w:b/>
          <w:sz w:val="32"/>
        </w:rPr>
        <w:t>ПЕРВОЕ</w:t>
      </w:r>
      <w:r>
        <w:rPr>
          <w:rFonts w:ascii="Times New Roman" w:hAnsi="Times New Roman"/>
          <w:b/>
          <w:sz w:val="32"/>
        </w:rPr>
        <w:t xml:space="preserve"> ПОЛУГОДИЕ 202</w:t>
      </w:r>
      <w:r w:rsidR="008276A0">
        <w:rPr>
          <w:rFonts w:ascii="Times New Roman" w:hAnsi="Times New Roman"/>
          <w:b/>
          <w:sz w:val="32"/>
        </w:rPr>
        <w:t>6</w:t>
      </w:r>
      <w:r>
        <w:rPr>
          <w:rFonts w:ascii="Times New Roman" w:hAnsi="Times New Roman"/>
          <w:b/>
          <w:sz w:val="32"/>
        </w:rPr>
        <w:t xml:space="preserve"> ГОДА</w:t>
      </w: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b/>
          <w:sz w:val="32"/>
        </w:rPr>
      </w:pPr>
    </w:p>
    <w:p w:rsidR="00D80F1B" w:rsidRDefault="00D80F1B">
      <w:pPr>
        <w:spacing w:after="0" w:line="240" w:lineRule="auto"/>
        <w:jc w:val="center"/>
        <w:rPr>
          <w:rFonts w:ascii="Times New Roman" w:hAnsi="Times New Roman"/>
          <w:sz w:val="32"/>
        </w:rPr>
      </w:pPr>
    </w:p>
    <w:p w:rsidR="00D80F1B" w:rsidRDefault="00557A71">
      <w:pPr>
        <w:spacing w:after="0" w:line="360" w:lineRule="auto"/>
        <w:jc w:val="both"/>
        <w:rPr>
          <w:rFonts w:ascii="Times New Roman" w:hAnsi="Times New Roman"/>
          <w:sz w:val="32"/>
        </w:rPr>
      </w:pPr>
      <w:r>
        <w:rPr>
          <w:rFonts w:ascii="Times New Roman" w:hAnsi="Times New Roman"/>
          <w:sz w:val="32"/>
        </w:rPr>
        <w:tab/>
      </w:r>
    </w:p>
    <w:p w:rsidR="00D80F1B" w:rsidRPr="0084682C" w:rsidRDefault="00557A71">
      <w:pPr>
        <w:spacing w:after="0" w:line="240" w:lineRule="auto"/>
        <w:ind w:firstLine="709"/>
        <w:jc w:val="both"/>
        <w:rPr>
          <w:rFonts w:ascii="Times New Roman" w:hAnsi="Times New Roman"/>
          <w:color w:val="auto"/>
          <w:sz w:val="28"/>
        </w:rPr>
      </w:pPr>
      <w:r>
        <w:rPr>
          <w:rFonts w:ascii="Times New Roman" w:hAnsi="Times New Roman"/>
          <w:sz w:val="32"/>
        </w:rPr>
        <w:br w:type="page"/>
      </w:r>
      <w:r w:rsidRPr="0084682C">
        <w:rPr>
          <w:rFonts w:ascii="Times New Roman" w:hAnsi="Times New Roman"/>
          <w:color w:val="auto"/>
          <w:sz w:val="28"/>
        </w:rPr>
        <w:lastRenderedPageBreak/>
        <w:t xml:space="preserve"> Главная задача администрации поселения - исполнение полномочий согласно Федеральному закону № 131-ФЗ «Об общих принципах организации местного самоуправления в РФ».</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Основные направления деятельности администрации поселения строятся в соответствии с Уставом сельского поселения.  Кроме того это выполнение областных, районных программ, ну и конечно решение всех местных актуальных вопросов, которые есть и будут всегда, поскольку это каждодневные дела.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В состав входят 5 населенных пунктов:</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с. Кагальник – административный центр</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пос. Зеленый</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х. Донской</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х. Узяк</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х. Петровский</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Площадь территории поселения составляет 8030 га.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На территории поселения находятся следующие социально-значимые объекты:</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- 1 общеобразовательная школа;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- 3 детских сада;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- 3 фельдшерско-акушерских пункта;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- 1 врачебная амбулатория;</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- 1 дом культуры;</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xml:space="preserve">- школа искусств; </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центр детского творчества;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детская спортивная школа;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почта;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торговые предприятия;</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аптеки;</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- 2 сельхозпредприятия;</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- 1 АЗС;</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детский развлекательный центр «Улыбка»</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Общая протяженность внутрипоселковых автомобильных дорог Кагальницкого сельского поселения составляет 42 км, из них:</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с асфальтобетонным покрытием – 14,8 км;</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без покрытия – 27,2 км.</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По территории Кагальницкого сельского поселения проходит областная дорога Азов-Ейск протяженностью 43 км.</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На балансе администрации Кагальницкого сельского поселения стоят 12 объектов социального назначения в том числе:</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водомерный узел 1</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памятники 3</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мемориал погибшим воинам 1</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сквер 1</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кладбище 1</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газопроводы 6</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ЗТП 1</w:t>
      </w:r>
    </w:p>
    <w:p w:rsidR="00D80F1B" w:rsidRPr="0084682C" w:rsidRDefault="00557A7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ab/>
        <w:t>- электросети 2</w:t>
      </w:r>
    </w:p>
    <w:p w:rsidR="008276A0" w:rsidRDefault="008276A0" w:rsidP="008276A0">
      <w:pPr>
        <w:pStyle w:val="a3"/>
        <w:spacing w:beforeAutospacing="0" w:after="0" w:afterAutospacing="0"/>
        <w:jc w:val="center"/>
        <w:rPr>
          <w:b/>
          <w:sz w:val="28"/>
        </w:rPr>
      </w:pPr>
      <w:r>
        <w:rPr>
          <w:b/>
          <w:sz w:val="28"/>
        </w:rPr>
        <w:lastRenderedPageBreak/>
        <w:t>ФИНАНСОВАЯ СФЕРА</w:t>
      </w:r>
    </w:p>
    <w:p w:rsidR="008276A0" w:rsidRDefault="008276A0" w:rsidP="008276A0">
      <w:pPr>
        <w:pStyle w:val="a3"/>
        <w:spacing w:beforeAutospacing="0" w:after="0" w:afterAutospacing="0"/>
        <w:jc w:val="center"/>
        <w:rPr>
          <w:color w:val="000000" w:themeColor="text1"/>
          <w:sz w:val="28"/>
        </w:rPr>
      </w:pPr>
    </w:p>
    <w:p w:rsidR="008276A0" w:rsidRDefault="008276A0" w:rsidP="008276A0">
      <w:pPr>
        <w:spacing w:after="0" w:line="240" w:lineRule="auto"/>
        <w:ind w:firstLine="709"/>
        <w:jc w:val="both"/>
        <w:rPr>
          <w:rFonts w:ascii="Times New Roman" w:hAnsi="Times New Roman"/>
          <w:sz w:val="28"/>
        </w:rPr>
      </w:pPr>
      <w:r>
        <w:rPr>
          <w:rFonts w:ascii="Times New Roman" w:hAnsi="Times New Roman"/>
          <w:sz w:val="28"/>
        </w:rPr>
        <w:t>Одна из составляющая нашей работы, от которой зависит наше финансовое положение и как следствие – результаты развития территории, это исполнение бюджета Кагальницкого сельского поселения Азовского района.</w:t>
      </w:r>
    </w:p>
    <w:p w:rsidR="008276A0" w:rsidRDefault="008276A0" w:rsidP="008276A0">
      <w:pPr>
        <w:spacing w:after="0" w:line="240" w:lineRule="auto"/>
        <w:ind w:firstLine="709"/>
        <w:jc w:val="both"/>
        <w:rPr>
          <w:rFonts w:ascii="Times New Roman" w:hAnsi="Times New Roman"/>
          <w:b/>
          <w:i/>
          <w:sz w:val="28"/>
        </w:rPr>
      </w:pPr>
      <w:r>
        <w:rPr>
          <w:rFonts w:ascii="Times New Roman" w:hAnsi="Times New Roman"/>
          <w:b/>
          <w:i/>
          <w:sz w:val="28"/>
        </w:rPr>
        <w:t xml:space="preserve">Исполнение бюджета поселения за первую половину 2026 года составило:  </w:t>
      </w:r>
      <w:r>
        <w:rPr>
          <w:rStyle w:val="1d"/>
          <w:rFonts w:ascii="Times New Roman" w:hAnsi="Times New Roman"/>
          <w:b/>
          <w:i/>
          <w:sz w:val="28"/>
        </w:rPr>
        <w:t xml:space="preserve">по доходам – 12 484 521 рубль, или 35,5 процентов к годовому плану, и по расходам 18 897 934 рубля или 46,4 процента к плану года. Дефицит по итогам </w:t>
      </w:r>
      <w:r>
        <w:rPr>
          <w:rFonts w:ascii="Times New Roman" w:hAnsi="Times New Roman"/>
          <w:b/>
          <w:i/>
          <w:sz w:val="28"/>
        </w:rPr>
        <w:t>первой половины 2026 года</w:t>
      </w:r>
      <w:r>
        <w:rPr>
          <w:rStyle w:val="1d"/>
          <w:rFonts w:ascii="Times New Roman" w:hAnsi="Times New Roman"/>
          <w:b/>
          <w:i/>
          <w:sz w:val="28"/>
        </w:rPr>
        <w:t xml:space="preserve"> составил 6 413 410  рублей. </w:t>
      </w:r>
    </w:p>
    <w:p w:rsidR="008276A0" w:rsidRDefault="008276A0" w:rsidP="008276A0">
      <w:pPr>
        <w:spacing w:after="0" w:line="240" w:lineRule="auto"/>
        <w:ind w:firstLine="709"/>
        <w:jc w:val="both"/>
        <w:rPr>
          <w:rFonts w:ascii="Times New Roman" w:hAnsi="Times New Roman"/>
          <w:sz w:val="28"/>
        </w:rPr>
      </w:pPr>
      <w:r>
        <w:rPr>
          <w:rStyle w:val="1d"/>
          <w:rFonts w:ascii="Times New Roman" w:hAnsi="Times New Roman"/>
          <w:sz w:val="28"/>
        </w:rPr>
        <w:t xml:space="preserve">Налоговые и неналоговые доходы бюджета Кагальницкого сельского поселения Азовского района исполнены в сумме 5 922 780 рублей, или 29,9 процента к годовым плановым назначениям. </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 xml:space="preserve">Бюджет поселения который год является дотационным, что обеспечивает его сбалансированность. Безвозмездные поступления из федерального, областного и районного бюджетов за I полугодие 2026 года составили 6 561 744 рубля, в том числе: </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 xml:space="preserve">из федерального бюджета 424 197 рублей на расходы по осуществлению первичного воинского учета; </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 xml:space="preserve">из областного бюджета всего 6 330 130 рублей, </w:t>
      </w:r>
      <w:r>
        <w:rPr>
          <w:rStyle w:val="1d"/>
          <w:rFonts w:ascii="Times New Roman" w:hAnsi="Times New Roman"/>
          <w:i/>
          <w:sz w:val="28"/>
        </w:rPr>
        <w:t>из них:</w:t>
      </w:r>
      <w:r>
        <w:rPr>
          <w:rStyle w:val="1d"/>
          <w:rFonts w:ascii="Times New Roman" w:hAnsi="Times New Roman"/>
          <w:sz w:val="28"/>
        </w:rPr>
        <w:t xml:space="preserve"> субвенция на определение должностных лиц, занимающихся административными протоколами – 200 рублей; дотация на выравнивание бюджетной обеспеченности – 6 186 530 рублей; дотация на поддержку мер по обеспечению сбалансированности бюджета   – 143 400 рублей;</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 xml:space="preserve">а также возврат излишне уплаченных сумм налогов 192 583 рубля.   </w:t>
      </w:r>
    </w:p>
    <w:p w:rsidR="008276A0" w:rsidRDefault="008276A0" w:rsidP="008276A0">
      <w:pPr>
        <w:spacing w:after="0" w:line="240" w:lineRule="auto"/>
        <w:ind w:firstLine="709"/>
        <w:jc w:val="both"/>
        <w:rPr>
          <w:rFonts w:ascii="Times New Roman" w:hAnsi="Times New Roman"/>
          <w:b/>
          <w:i/>
          <w:sz w:val="28"/>
        </w:rPr>
      </w:pPr>
      <w:r>
        <w:rPr>
          <w:rFonts w:ascii="Times New Roman" w:hAnsi="Times New Roman"/>
          <w:b/>
          <w:i/>
          <w:sz w:val="28"/>
        </w:rPr>
        <w:t>На реализацию муниципальных программ Кагальницкого сельского поселения направлено 16 052 234 рублей, что составляет 47,6 процентов к годовым плановым назначениям, или 84,9 процентов всех расходов бюджета поселения.</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На финансирование общегосударственных вопросов направлено 6 269 067 рублей; мероприятий по национальной обороне (содержание военно-учетного стола) – 424 197 рублей; повышение квалификации муниципальных служащих – 10 000 руб., развитие культуры в сельском поселении – 1 639 950 рублей. На мероприятия в области социального обеспечения направлено 182 704 рублей.</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Расходы по разделу «Жилищно-коммунальное хозяйство» выполнены на 57,4 % или 7 781 236 рублей фактически произведенных расходов, а именно:</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расходы на межбюджетные трансферты на осуществление части переданных полномочий в области теплоснабжения – 416 000,00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оплата за уличное освещение 270 (шт.) светильников – 1 538 106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оплата за обслуживание уличного освещения – 589 606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расходы на уборку территории и покос сорной растительности – 2 211 392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расходы на акарицидную</w:t>
      </w:r>
      <w:r w:rsidR="00B75E05">
        <w:rPr>
          <w:rStyle w:val="1d"/>
          <w:rFonts w:ascii="Times New Roman" w:hAnsi="Times New Roman"/>
          <w:sz w:val="28"/>
        </w:rPr>
        <w:t xml:space="preserve"> </w:t>
      </w:r>
      <w:r>
        <w:rPr>
          <w:rStyle w:val="1d"/>
          <w:rFonts w:ascii="Times New Roman" w:hAnsi="Times New Roman"/>
          <w:sz w:val="28"/>
        </w:rPr>
        <w:t>обработку территории – 114 610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расходы по взносам на кап. ремонт многоквартирных домов – 26 015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расходы на оплату транспортного налога – 12 022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оплата тех. обслуживания наружных газопроводов – 26 880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коммунальные расходы на территории сквера – 55 885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содержание зеленых насаждений на территории сквера – 2 540 720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lastRenderedPageBreak/>
        <w:t>-</w:t>
      </w:r>
      <w:r>
        <w:rPr>
          <w:rFonts w:ascii="Times New Roman" w:hAnsi="Times New Roman"/>
          <w:sz w:val="28"/>
        </w:rPr>
        <w:t xml:space="preserve"> расходы на обслуживание территории парка – 250 000 руб.</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Расходы по разделу "Национальная безопасность и правоохранительная деятельность" составили 2 573 280 рублей, что составляет 48,5 % от плановых назначений, а именно:</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страхование добровольных народных дружин – 2 000,00 руб.,</w:t>
      </w:r>
    </w:p>
    <w:p w:rsidR="008276A0" w:rsidRDefault="008276A0" w:rsidP="008276A0">
      <w:pPr>
        <w:spacing w:after="0" w:line="240" w:lineRule="auto"/>
        <w:jc w:val="both"/>
        <w:rPr>
          <w:rFonts w:ascii="Times New Roman" w:hAnsi="Times New Roman"/>
          <w:sz w:val="28"/>
        </w:rPr>
      </w:pPr>
      <w:r>
        <w:rPr>
          <w:rStyle w:val="1d"/>
          <w:rFonts w:ascii="Times New Roman" w:hAnsi="Times New Roman"/>
          <w:sz w:val="28"/>
        </w:rPr>
        <w:t>– физическая охрана и видеонаблюдение территории сквера – 2 571 280 руб.,</w:t>
      </w:r>
    </w:p>
    <w:p w:rsidR="008276A0" w:rsidRDefault="008276A0" w:rsidP="008276A0">
      <w:pPr>
        <w:spacing w:after="0" w:line="240" w:lineRule="auto"/>
        <w:ind w:firstLine="567"/>
        <w:jc w:val="both"/>
        <w:rPr>
          <w:rFonts w:ascii="Times New Roman" w:hAnsi="Times New Roman"/>
          <w:sz w:val="28"/>
        </w:rPr>
      </w:pPr>
      <w:r>
        <w:rPr>
          <w:rStyle w:val="1d"/>
          <w:rFonts w:ascii="Times New Roman" w:hAnsi="Times New Roman"/>
          <w:sz w:val="28"/>
        </w:rPr>
        <w:t>По направлению «Охрана окружающей среды» израсходовано 17 500 руб. на обслуживание контейнера для хранения ртутьсодержащих отходов населения.</w:t>
      </w:r>
    </w:p>
    <w:p w:rsidR="008276A0" w:rsidRDefault="008276A0" w:rsidP="008276A0">
      <w:pPr>
        <w:spacing w:after="0" w:line="240" w:lineRule="auto"/>
        <w:ind w:firstLine="709"/>
        <w:jc w:val="both"/>
        <w:rPr>
          <w:rFonts w:ascii="Times New Roman" w:hAnsi="Times New Roman"/>
          <w:b/>
          <w:i/>
          <w:sz w:val="28"/>
        </w:rPr>
      </w:pPr>
      <w:r>
        <w:rPr>
          <w:rFonts w:ascii="Times New Roman" w:hAnsi="Times New Roman"/>
          <w:b/>
          <w:i/>
          <w:sz w:val="28"/>
        </w:rPr>
        <w:t>В общей сложности на обслуживание территории сквера «Рыбацкий берег» израсходовано в отчетном периоде 5 417 885 рублей на охрану территории, уборку, коммунальные расходы, озеленение и текущий ремонт.</w:t>
      </w:r>
    </w:p>
    <w:p w:rsidR="008276A0" w:rsidRDefault="008276A0" w:rsidP="008276A0">
      <w:pPr>
        <w:spacing w:after="0" w:line="240" w:lineRule="auto"/>
        <w:ind w:firstLine="709"/>
        <w:jc w:val="both"/>
        <w:rPr>
          <w:rFonts w:ascii="Times New Roman" w:hAnsi="Times New Roman"/>
          <w:b/>
          <w:i/>
          <w:sz w:val="28"/>
        </w:rPr>
      </w:pPr>
      <w:r>
        <w:rPr>
          <w:rFonts w:ascii="Times New Roman" w:hAnsi="Times New Roman"/>
          <w:b/>
          <w:i/>
          <w:sz w:val="28"/>
        </w:rPr>
        <w:t>Остаток бюджетных средств составил 18 878 451 рубль.</w:t>
      </w:r>
    </w:p>
    <w:p w:rsidR="008276A0" w:rsidRDefault="008276A0" w:rsidP="008276A0">
      <w:pPr>
        <w:ind w:firstLine="567"/>
        <w:jc w:val="both"/>
        <w:rPr>
          <w:rFonts w:ascii="Times New Roman" w:hAnsi="Times New Roman"/>
          <w:sz w:val="28"/>
        </w:rPr>
      </w:pPr>
    </w:p>
    <w:p w:rsidR="004C07B8" w:rsidRPr="00AD7BF8" w:rsidRDefault="004C07B8" w:rsidP="004C07B8">
      <w:pPr>
        <w:ind w:firstLine="567"/>
        <w:jc w:val="both"/>
        <w:rPr>
          <w:rFonts w:ascii="Times New Roman" w:hAnsi="Times New Roman"/>
          <w:color w:val="auto"/>
          <w:sz w:val="28"/>
        </w:rPr>
      </w:pPr>
    </w:p>
    <w:p w:rsidR="002279B8" w:rsidRPr="0084682C" w:rsidRDefault="002279B8" w:rsidP="002279B8">
      <w:pPr>
        <w:pStyle w:val="a3"/>
        <w:spacing w:after="0"/>
        <w:ind w:firstLine="708"/>
        <w:jc w:val="center"/>
        <w:rPr>
          <w:b/>
          <w:color w:val="auto"/>
          <w:sz w:val="28"/>
        </w:rPr>
      </w:pPr>
      <w:r w:rsidRPr="0084682C">
        <w:rPr>
          <w:b/>
          <w:color w:val="auto"/>
          <w:sz w:val="28"/>
        </w:rPr>
        <w:t>БЛАГОУСТРОЙСТВО</w:t>
      </w:r>
    </w:p>
    <w:p w:rsidR="002279B8" w:rsidRPr="0084682C" w:rsidRDefault="002279B8" w:rsidP="002279B8">
      <w:pPr>
        <w:pStyle w:val="a7"/>
        <w:ind w:firstLine="709"/>
        <w:jc w:val="both"/>
        <w:rPr>
          <w:rFonts w:ascii="Times New Roman" w:hAnsi="Times New Roman"/>
          <w:color w:val="auto"/>
          <w:sz w:val="28"/>
        </w:rPr>
      </w:pPr>
      <w:r w:rsidRPr="0084682C">
        <w:rPr>
          <w:rFonts w:ascii="Times New Roman" w:hAnsi="Times New Roman"/>
          <w:color w:val="auto"/>
          <w:sz w:val="28"/>
        </w:rPr>
        <w:t xml:space="preserve">В рамках реализации полномочий по содержанию и ремонту автомобильных дорог и обеспечению безопасности дорожного движения были запланированы и проведены </w:t>
      </w:r>
      <w:r w:rsidRPr="00CC26B6">
        <w:rPr>
          <w:rFonts w:ascii="Times New Roman" w:hAnsi="Times New Roman"/>
          <w:color w:val="auto"/>
          <w:sz w:val="28"/>
        </w:rPr>
        <w:t>мероприятия</w:t>
      </w:r>
      <w:r w:rsidRPr="00CC26B6">
        <w:rPr>
          <w:rFonts w:ascii="Times New Roman" w:hAnsi="Times New Roman"/>
          <w:color w:val="auto"/>
          <w:sz w:val="28"/>
          <w:szCs w:val="28"/>
        </w:rPr>
        <w:t xml:space="preserve"> по ремонту асфальтового дорожного полотна по улицам: Свободы, Спуск Мостовой, Карла Маркса, Кирова</w:t>
      </w:r>
      <w:r>
        <w:rPr>
          <w:rFonts w:ascii="Times New Roman" w:hAnsi="Times New Roman"/>
          <w:color w:val="auto"/>
          <w:sz w:val="28"/>
          <w:szCs w:val="28"/>
        </w:rPr>
        <w:t>, Советская (уложено около 6</w:t>
      </w:r>
      <w:r w:rsidRPr="00CC26B6">
        <w:rPr>
          <w:rFonts w:ascii="Times New Roman" w:hAnsi="Times New Roman"/>
          <w:color w:val="auto"/>
          <w:sz w:val="28"/>
          <w:szCs w:val="28"/>
        </w:rPr>
        <w:t>00 м</w:t>
      </w:r>
      <w:r w:rsidRPr="00CC26B6">
        <w:rPr>
          <w:rFonts w:ascii="Times New Roman" w:hAnsi="Times New Roman"/>
          <w:color w:val="auto"/>
          <w:sz w:val="28"/>
          <w:szCs w:val="28"/>
          <w:vertAlign w:val="superscript"/>
        </w:rPr>
        <w:t>2</w:t>
      </w:r>
      <w:r w:rsidRPr="00CC26B6">
        <w:rPr>
          <w:rFonts w:ascii="Times New Roman" w:hAnsi="Times New Roman"/>
          <w:color w:val="auto"/>
          <w:sz w:val="28"/>
          <w:szCs w:val="28"/>
        </w:rPr>
        <w:t xml:space="preserve"> асфальта)</w:t>
      </w:r>
      <w:r>
        <w:rPr>
          <w:rFonts w:ascii="Times New Roman" w:hAnsi="Times New Roman"/>
          <w:color w:val="auto"/>
          <w:sz w:val="28"/>
          <w:szCs w:val="28"/>
        </w:rPr>
        <w:t>, а так же</w:t>
      </w:r>
      <w:r w:rsidRPr="00CC26B6">
        <w:rPr>
          <w:rFonts w:ascii="Times New Roman" w:hAnsi="Times New Roman"/>
          <w:color w:val="auto"/>
          <w:sz w:val="28"/>
        </w:rPr>
        <w:t xml:space="preserve"> грейдированию</w:t>
      </w:r>
      <w:r>
        <w:rPr>
          <w:rFonts w:ascii="Times New Roman" w:hAnsi="Times New Roman"/>
          <w:color w:val="auto"/>
          <w:sz w:val="28"/>
        </w:rPr>
        <w:t xml:space="preserve"> и щебенению улиц.</w:t>
      </w:r>
      <w:r w:rsidRPr="00CC26B6">
        <w:rPr>
          <w:rFonts w:ascii="Times New Roman" w:hAnsi="Times New Roman"/>
          <w:color w:val="auto"/>
          <w:sz w:val="28"/>
        </w:rPr>
        <w:t xml:space="preserve"> </w:t>
      </w:r>
      <w:r>
        <w:rPr>
          <w:rFonts w:ascii="Times New Roman" w:hAnsi="Times New Roman"/>
          <w:color w:val="auto"/>
          <w:sz w:val="28"/>
        </w:rPr>
        <w:t>Произведено обновление дорожной разметки.</w:t>
      </w:r>
    </w:p>
    <w:p w:rsidR="002279B8" w:rsidRPr="0084682C" w:rsidRDefault="002279B8" w:rsidP="002279B8">
      <w:pPr>
        <w:pStyle w:val="a7"/>
        <w:ind w:firstLine="708"/>
        <w:jc w:val="both"/>
        <w:rPr>
          <w:rFonts w:ascii="Times New Roman" w:hAnsi="Times New Roman"/>
          <w:color w:val="auto"/>
          <w:sz w:val="28"/>
        </w:rPr>
      </w:pPr>
      <w:r w:rsidRPr="0084682C">
        <w:rPr>
          <w:rFonts w:ascii="Times New Roman" w:hAnsi="Times New Roman"/>
          <w:color w:val="auto"/>
          <w:sz w:val="28"/>
        </w:rPr>
        <w:t>После проведения мониторинга состояния дорожного покрытия и получения заявок от наших граждан будут проводиться работы по с</w:t>
      </w:r>
      <w:r>
        <w:rPr>
          <w:rFonts w:ascii="Times New Roman" w:hAnsi="Times New Roman"/>
          <w:color w:val="auto"/>
          <w:sz w:val="28"/>
        </w:rPr>
        <w:t>одержанию автомобильных дорог во втором полугодии 2026</w:t>
      </w:r>
      <w:r w:rsidRPr="0084682C">
        <w:rPr>
          <w:rFonts w:ascii="Times New Roman" w:hAnsi="Times New Roman"/>
          <w:color w:val="auto"/>
          <w:sz w:val="28"/>
        </w:rPr>
        <w:t xml:space="preserve"> года.</w:t>
      </w:r>
    </w:p>
    <w:p w:rsidR="002279B8" w:rsidRPr="0084682C" w:rsidRDefault="002279B8" w:rsidP="002279B8">
      <w:pPr>
        <w:pStyle w:val="a7"/>
        <w:ind w:firstLine="708"/>
        <w:jc w:val="both"/>
        <w:rPr>
          <w:rFonts w:ascii="Times New Roman" w:hAnsi="Times New Roman"/>
          <w:color w:val="auto"/>
          <w:sz w:val="28"/>
        </w:rPr>
      </w:pPr>
      <w:r w:rsidRPr="0084682C">
        <w:rPr>
          <w:rFonts w:ascii="Times New Roman" w:hAnsi="Times New Roman"/>
          <w:color w:val="auto"/>
          <w:sz w:val="28"/>
        </w:rPr>
        <w:t xml:space="preserve">В рамках месячника благоустройства были проведены уборочные </w:t>
      </w:r>
      <w:r>
        <w:rPr>
          <w:rFonts w:ascii="Times New Roman" w:hAnsi="Times New Roman"/>
          <w:color w:val="auto"/>
          <w:sz w:val="28"/>
        </w:rPr>
        <w:t>работы на мемориале</w:t>
      </w:r>
      <w:r w:rsidRPr="0084682C">
        <w:rPr>
          <w:rFonts w:ascii="Times New Roman" w:hAnsi="Times New Roman"/>
          <w:color w:val="auto"/>
          <w:sz w:val="28"/>
        </w:rPr>
        <w:t xml:space="preserve">, </w:t>
      </w:r>
      <w:r>
        <w:rPr>
          <w:rFonts w:ascii="Times New Roman" w:hAnsi="Times New Roman"/>
          <w:color w:val="auto"/>
          <w:sz w:val="28"/>
        </w:rPr>
        <w:t>территории кладбища и сквера «Рыбацкий берег» села Кагальник.</w:t>
      </w:r>
    </w:p>
    <w:p w:rsidR="002279B8" w:rsidRPr="0084682C" w:rsidRDefault="002279B8" w:rsidP="002279B8">
      <w:pPr>
        <w:pStyle w:val="a7"/>
        <w:ind w:firstLine="708"/>
        <w:jc w:val="both"/>
        <w:rPr>
          <w:rFonts w:ascii="Times New Roman" w:hAnsi="Times New Roman"/>
          <w:color w:val="auto"/>
          <w:sz w:val="28"/>
          <w:szCs w:val="28"/>
        </w:rPr>
      </w:pPr>
      <w:r w:rsidRPr="0084682C">
        <w:rPr>
          <w:rFonts w:ascii="Times New Roman" w:hAnsi="Times New Roman"/>
          <w:color w:val="auto"/>
          <w:sz w:val="28"/>
        </w:rPr>
        <w:t xml:space="preserve">Одним из вопросов которому уделяется особое внимание и который постоянно актуален для сельского поселения - вопрос электроснабжения и освещения улиц в темное время суток. Мы постоянно работаем как над увеличением количества точек освещения, так и над повышением эффективности их работы.       </w:t>
      </w:r>
      <w:r>
        <w:rPr>
          <w:rFonts w:ascii="Times New Roman" w:hAnsi="Times New Roman"/>
          <w:color w:val="auto"/>
          <w:sz w:val="28"/>
          <w:szCs w:val="28"/>
        </w:rPr>
        <w:t>В первом полугодии 2026</w:t>
      </w:r>
      <w:r w:rsidRPr="0084682C">
        <w:rPr>
          <w:rFonts w:ascii="Times New Roman" w:hAnsi="Times New Roman"/>
          <w:color w:val="auto"/>
          <w:sz w:val="28"/>
          <w:szCs w:val="28"/>
        </w:rPr>
        <w:t xml:space="preserve"> года прове</w:t>
      </w:r>
      <w:r>
        <w:rPr>
          <w:rFonts w:ascii="Times New Roman" w:hAnsi="Times New Roman"/>
          <w:color w:val="auto"/>
          <w:sz w:val="28"/>
          <w:szCs w:val="28"/>
        </w:rPr>
        <w:t>дено техническое обслуживание 132</w:t>
      </w:r>
      <w:r w:rsidRPr="0084682C">
        <w:rPr>
          <w:rFonts w:ascii="Times New Roman" w:hAnsi="Times New Roman"/>
          <w:color w:val="auto"/>
          <w:sz w:val="28"/>
          <w:szCs w:val="28"/>
        </w:rPr>
        <w:t xml:space="preserve"> фонарей с заменой на них ламп освещения на лампы нового образца, а так же произведена замена старых ламп на новые све</w:t>
      </w:r>
      <w:r>
        <w:rPr>
          <w:rFonts w:ascii="Times New Roman" w:hAnsi="Times New Roman"/>
          <w:color w:val="auto"/>
          <w:sz w:val="28"/>
          <w:szCs w:val="28"/>
        </w:rPr>
        <w:t>тодиодные фонари в количестве 28</w:t>
      </w:r>
      <w:r w:rsidRPr="0084682C">
        <w:rPr>
          <w:rFonts w:ascii="Times New Roman" w:hAnsi="Times New Roman"/>
          <w:color w:val="auto"/>
          <w:sz w:val="28"/>
          <w:szCs w:val="28"/>
        </w:rPr>
        <w:t xml:space="preserve"> шт. Это высокоэффективные, энергосберегающие лампы. Выполняя требования задачи повышения энергоэффективности наружного освещения замена ламп будет производиться только на энергосберегающие.</w:t>
      </w:r>
    </w:p>
    <w:p w:rsidR="002279B8" w:rsidRPr="0084682C" w:rsidRDefault="002279B8" w:rsidP="002279B8">
      <w:pPr>
        <w:pStyle w:val="a7"/>
        <w:ind w:firstLine="708"/>
        <w:jc w:val="both"/>
        <w:rPr>
          <w:rFonts w:ascii="Times New Roman" w:hAnsi="Times New Roman"/>
          <w:color w:val="auto"/>
          <w:sz w:val="28"/>
          <w:szCs w:val="28"/>
        </w:rPr>
      </w:pPr>
      <w:r w:rsidRPr="0084682C">
        <w:rPr>
          <w:rFonts w:ascii="Times New Roman" w:hAnsi="Times New Roman"/>
          <w:color w:val="auto"/>
          <w:sz w:val="28"/>
          <w:szCs w:val="28"/>
        </w:rPr>
        <w:t>При реализации программы по благоустройству</w:t>
      </w:r>
      <w:r>
        <w:rPr>
          <w:rFonts w:ascii="Times New Roman" w:hAnsi="Times New Roman"/>
          <w:color w:val="auto"/>
          <w:sz w:val="28"/>
          <w:szCs w:val="28"/>
        </w:rPr>
        <w:t xml:space="preserve"> произведена опиловка и спил 10 аварийных и пропавших деревьев, а так же</w:t>
      </w:r>
      <w:r w:rsidRPr="0084682C">
        <w:rPr>
          <w:rFonts w:ascii="Times New Roman" w:hAnsi="Times New Roman"/>
          <w:color w:val="auto"/>
          <w:sz w:val="28"/>
          <w:szCs w:val="28"/>
        </w:rPr>
        <w:t xml:space="preserve"> проведены </w:t>
      </w:r>
      <w:r>
        <w:rPr>
          <w:rFonts w:ascii="Times New Roman" w:hAnsi="Times New Roman"/>
          <w:color w:val="auto"/>
          <w:sz w:val="28"/>
          <w:szCs w:val="28"/>
        </w:rPr>
        <w:t xml:space="preserve"> </w:t>
      </w:r>
      <w:r w:rsidRPr="0084682C">
        <w:rPr>
          <w:rFonts w:ascii="Times New Roman" w:hAnsi="Times New Roman"/>
          <w:color w:val="auto"/>
          <w:sz w:val="28"/>
          <w:szCs w:val="28"/>
        </w:rPr>
        <w:t>мероприятия по</w:t>
      </w:r>
      <w:r>
        <w:rPr>
          <w:rFonts w:ascii="Times New Roman" w:hAnsi="Times New Roman"/>
          <w:color w:val="auto"/>
          <w:sz w:val="28"/>
          <w:szCs w:val="28"/>
        </w:rPr>
        <w:t xml:space="preserve"> </w:t>
      </w:r>
      <w:r w:rsidRPr="0084682C">
        <w:rPr>
          <w:rFonts w:ascii="Times New Roman" w:hAnsi="Times New Roman"/>
          <w:color w:val="auto"/>
          <w:sz w:val="28"/>
          <w:szCs w:val="28"/>
        </w:rPr>
        <w:t xml:space="preserve"> уборке </w:t>
      </w:r>
      <w:r>
        <w:rPr>
          <w:rFonts w:ascii="Times New Roman" w:hAnsi="Times New Roman"/>
          <w:color w:val="auto"/>
          <w:sz w:val="28"/>
          <w:szCs w:val="28"/>
        </w:rPr>
        <w:t xml:space="preserve"> </w:t>
      </w:r>
      <w:r w:rsidRPr="0084682C">
        <w:rPr>
          <w:rFonts w:ascii="Times New Roman" w:hAnsi="Times New Roman"/>
          <w:color w:val="auto"/>
          <w:sz w:val="28"/>
          <w:szCs w:val="28"/>
        </w:rPr>
        <w:t>и</w:t>
      </w:r>
      <w:r>
        <w:rPr>
          <w:rFonts w:ascii="Times New Roman" w:hAnsi="Times New Roman"/>
          <w:color w:val="auto"/>
          <w:sz w:val="28"/>
          <w:szCs w:val="28"/>
        </w:rPr>
        <w:t xml:space="preserve"> </w:t>
      </w:r>
      <w:r w:rsidRPr="0084682C">
        <w:rPr>
          <w:rFonts w:ascii="Times New Roman" w:hAnsi="Times New Roman"/>
          <w:color w:val="auto"/>
          <w:sz w:val="28"/>
          <w:szCs w:val="28"/>
        </w:rPr>
        <w:t xml:space="preserve"> вывозу</w:t>
      </w:r>
      <w:r>
        <w:rPr>
          <w:rFonts w:ascii="Times New Roman" w:hAnsi="Times New Roman"/>
          <w:color w:val="auto"/>
          <w:sz w:val="28"/>
          <w:szCs w:val="28"/>
        </w:rPr>
        <w:t xml:space="preserve"> </w:t>
      </w:r>
      <w:r w:rsidRPr="0084682C">
        <w:rPr>
          <w:rFonts w:ascii="Times New Roman" w:hAnsi="Times New Roman"/>
          <w:color w:val="auto"/>
          <w:sz w:val="28"/>
          <w:szCs w:val="28"/>
        </w:rPr>
        <w:t xml:space="preserve"> свалочных</w:t>
      </w:r>
      <w:r>
        <w:rPr>
          <w:rFonts w:ascii="Times New Roman" w:hAnsi="Times New Roman"/>
          <w:color w:val="auto"/>
          <w:sz w:val="28"/>
          <w:szCs w:val="28"/>
        </w:rPr>
        <w:t xml:space="preserve"> </w:t>
      </w:r>
      <w:r w:rsidRPr="0084682C">
        <w:rPr>
          <w:rFonts w:ascii="Times New Roman" w:hAnsi="Times New Roman"/>
          <w:color w:val="auto"/>
          <w:sz w:val="28"/>
          <w:szCs w:val="28"/>
        </w:rPr>
        <w:t xml:space="preserve"> очагов,</w:t>
      </w:r>
      <w:r>
        <w:rPr>
          <w:rFonts w:ascii="Times New Roman" w:hAnsi="Times New Roman"/>
          <w:color w:val="auto"/>
          <w:sz w:val="28"/>
          <w:szCs w:val="28"/>
        </w:rPr>
        <w:t xml:space="preserve"> </w:t>
      </w:r>
      <w:r w:rsidRPr="0084682C">
        <w:rPr>
          <w:rFonts w:ascii="Times New Roman" w:hAnsi="Times New Roman"/>
          <w:color w:val="auto"/>
          <w:sz w:val="28"/>
          <w:szCs w:val="28"/>
        </w:rPr>
        <w:t>порубочных</w:t>
      </w:r>
      <w:r>
        <w:rPr>
          <w:rFonts w:ascii="Times New Roman" w:hAnsi="Times New Roman"/>
          <w:color w:val="auto"/>
          <w:sz w:val="28"/>
          <w:szCs w:val="28"/>
        </w:rPr>
        <w:t xml:space="preserve"> </w:t>
      </w:r>
      <w:r w:rsidRPr="0084682C">
        <w:rPr>
          <w:rFonts w:ascii="Times New Roman" w:hAnsi="Times New Roman"/>
          <w:color w:val="auto"/>
          <w:sz w:val="28"/>
          <w:szCs w:val="28"/>
        </w:rPr>
        <w:t xml:space="preserve"> оста</w:t>
      </w:r>
      <w:r>
        <w:rPr>
          <w:rFonts w:ascii="Times New Roman" w:hAnsi="Times New Roman"/>
          <w:color w:val="auto"/>
          <w:sz w:val="28"/>
          <w:szCs w:val="28"/>
        </w:rPr>
        <w:t>тков   в объеме 14</w:t>
      </w:r>
      <w:r w:rsidRPr="0084682C">
        <w:rPr>
          <w:rFonts w:ascii="Times New Roman" w:hAnsi="Times New Roman"/>
          <w:color w:val="auto"/>
          <w:sz w:val="28"/>
          <w:szCs w:val="28"/>
        </w:rPr>
        <w:t>00 м</w:t>
      </w:r>
      <w:r w:rsidRPr="0084682C">
        <w:rPr>
          <w:rFonts w:ascii="Times New Roman" w:hAnsi="Times New Roman"/>
          <w:color w:val="auto"/>
          <w:sz w:val="28"/>
          <w:szCs w:val="28"/>
          <w:vertAlign w:val="superscript"/>
        </w:rPr>
        <w:t>3</w:t>
      </w:r>
      <w:r w:rsidRPr="0084682C">
        <w:rPr>
          <w:rFonts w:ascii="Times New Roman" w:hAnsi="Times New Roman"/>
          <w:color w:val="auto"/>
          <w:sz w:val="28"/>
          <w:szCs w:val="28"/>
        </w:rPr>
        <w:t>.</w:t>
      </w:r>
    </w:p>
    <w:p w:rsidR="002279B8" w:rsidRDefault="002279B8" w:rsidP="002279B8">
      <w:pPr>
        <w:pStyle w:val="a7"/>
        <w:ind w:firstLine="709"/>
        <w:jc w:val="both"/>
        <w:rPr>
          <w:rFonts w:ascii="Times New Roman" w:hAnsi="Times New Roman"/>
          <w:color w:val="auto"/>
          <w:sz w:val="28"/>
        </w:rPr>
      </w:pPr>
      <w:r w:rsidRPr="0084682C">
        <w:rPr>
          <w:rFonts w:ascii="Times New Roman" w:hAnsi="Times New Roman"/>
          <w:color w:val="auto"/>
          <w:sz w:val="28"/>
        </w:rPr>
        <w:t>За отчетный период была проведена дератизация мест общественно</w:t>
      </w:r>
      <w:r>
        <w:rPr>
          <w:rFonts w:ascii="Times New Roman" w:hAnsi="Times New Roman"/>
          <w:color w:val="auto"/>
          <w:sz w:val="28"/>
        </w:rPr>
        <w:t>го пользования общей площадью 9</w:t>
      </w:r>
      <w:r w:rsidRPr="0084682C">
        <w:rPr>
          <w:rFonts w:ascii="Times New Roman" w:hAnsi="Times New Roman"/>
          <w:color w:val="auto"/>
          <w:sz w:val="28"/>
        </w:rPr>
        <w:t>900 кв. метров.</w:t>
      </w:r>
    </w:p>
    <w:p w:rsidR="002279B8" w:rsidRPr="0084682C" w:rsidRDefault="002279B8" w:rsidP="002279B8">
      <w:pPr>
        <w:pStyle w:val="a7"/>
        <w:ind w:firstLine="709"/>
        <w:jc w:val="both"/>
        <w:rPr>
          <w:rFonts w:ascii="Times New Roman" w:hAnsi="Times New Roman"/>
          <w:color w:val="auto"/>
          <w:sz w:val="28"/>
        </w:rPr>
      </w:pPr>
    </w:p>
    <w:p w:rsidR="002279B8" w:rsidRDefault="002279B8" w:rsidP="002279B8">
      <w:pPr>
        <w:pStyle w:val="a7"/>
        <w:ind w:firstLine="709"/>
        <w:jc w:val="both"/>
        <w:rPr>
          <w:rFonts w:ascii="Times New Roman" w:hAnsi="Times New Roman"/>
          <w:color w:val="auto"/>
          <w:sz w:val="28"/>
          <w:szCs w:val="28"/>
        </w:rPr>
      </w:pPr>
    </w:p>
    <w:p w:rsidR="002279B8" w:rsidRPr="0084682C" w:rsidRDefault="002279B8" w:rsidP="002279B8">
      <w:pPr>
        <w:pStyle w:val="a7"/>
        <w:ind w:firstLine="709"/>
        <w:jc w:val="both"/>
        <w:rPr>
          <w:rFonts w:ascii="Times New Roman" w:hAnsi="Times New Roman"/>
          <w:color w:val="auto"/>
          <w:sz w:val="28"/>
          <w:szCs w:val="28"/>
        </w:rPr>
      </w:pPr>
      <w:r w:rsidRPr="0084682C">
        <w:rPr>
          <w:rFonts w:ascii="Times New Roman" w:hAnsi="Times New Roman"/>
          <w:color w:val="auto"/>
          <w:sz w:val="28"/>
          <w:szCs w:val="28"/>
        </w:rPr>
        <w:lastRenderedPageBreak/>
        <w:t>При проведении мероприятий по подгот</w:t>
      </w:r>
      <w:r>
        <w:rPr>
          <w:rFonts w:ascii="Times New Roman" w:hAnsi="Times New Roman"/>
          <w:color w:val="auto"/>
          <w:sz w:val="28"/>
          <w:szCs w:val="28"/>
        </w:rPr>
        <w:t>овке к отопительному сезону 2026-2027</w:t>
      </w:r>
      <w:r w:rsidRPr="0084682C">
        <w:rPr>
          <w:rFonts w:ascii="Times New Roman" w:hAnsi="Times New Roman"/>
          <w:color w:val="auto"/>
          <w:sz w:val="28"/>
          <w:szCs w:val="28"/>
        </w:rPr>
        <w:t xml:space="preserve"> г.г. были выполнены следующие работы:</w:t>
      </w:r>
    </w:p>
    <w:p w:rsidR="002279B8" w:rsidRDefault="002279B8" w:rsidP="002279B8">
      <w:pPr>
        <w:pStyle w:val="a7"/>
        <w:ind w:firstLine="709"/>
        <w:jc w:val="center"/>
        <w:rPr>
          <w:rFonts w:ascii="Times New Roman" w:hAnsi="Times New Roman"/>
          <w:color w:val="auto"/>
          <w:sz w:val="28"/>
          <w:szCs w:val="28"/>
        </w:rPr>
      </w:pPr>
    </w:p>
    <w:p w:rsidR="002279B8" w:rsidRPr="0084682C" w:rsidRDefault="002279B8" w:rsidP="002279B8">
      <w:pPr>
        <w:pStyle w:val="a7"/>
        <w:ind w:firstLine="709"/>
        <w:jc w:val="center"/>
        <w:rPr>
          <w:rFonts w:ascii="Times New Roman" w:hAnsi="Times New Roman"/>
          <w:color w:val="auto"/>
          <w:sz w:val="28"/>
          <w:szCs w:val="28"/>
        </w:rPr>
      </w:pPr>
      <w:r w:rsidRPr="0084682C">
        <w:rPr>
          <w:rFonts w:ascii="Times New Roman" w:hAnsi="Times New Roman"/>
          <w:color w:val="auto"/>
          <w:sz w:val="28"/>
          <w:szCs w:val="28"/>
        </w:rPr>
        <w:t>Котельная № 1 ул. Кирова 5/1</w:t>
      </w:r>
    </w:p>
    <w:p w:rsidR="002279B8" w:rsidRPr="0084682C" w:rsidRDefault="002279B8" w:rsidP="002279B8">
      <w:pPr>
        <w:pStyle w:val="a7"/>
        <w:ind w:firstLine="709"/>
        <w:jc w:val="both"/>
        <w:rPr>
          <w:rFonts w:ascii="Times New Roman" w:hAnsi="Times New Roman"/>
          <w:color w:val="auto"/>
          <w:sz w:val="28"/>
          <w:szCs w:val="28"/>
        </w:rPr>
      </w:pPr>
    </w:p>
    <w:p w:rsidR="002279B8" w:rsidRPr="0084682C" w:rsidRDefault="002279B8" w:rsidP="002279B8">
      <w:pPr>
        <w:pStyle w:val="a7"/>
        <w:numPr>
          <w:ilvl w:val="0"/>
          <w:numId w:val="5"/>
        </w:numPr>
        <w:ind w:left="1418" w:hanging="709"/>
        <w:jc w:val="both"/>
        <w:rPr>
          <w:rFonts w:ascii="Times New Roman" w:hAnsi="Times New Roman"/>
          <w:color w:val="auto"/>
          <w:sz w:val="28"/>
          <w:szCs w:val="28"/>
        </w:rPr>
      </w:pPr>
      <w:r>
        <w:rPr>
          <w:rFonts w:ascii="Times New Roman" w:hAnsi="Times New Roman"/>
          <w:color w:val="auto"/>
          <w:sz w:val="28"/>
          <w:szCs w:val="28"/>
        </w:rPr>
        <w:t>Ревизия циркуляционных насосов и электродвигателей с заменой                подшипников;</w:t>
      </w:r>
    </w:p>
    <w:p w:rsidR="002279B8" w:rsidRPr="0084682C" w:rsidRDefault="002279B8" w:rsidP="002279B8">
      <w:pPr>
        <w:pStyle w:val="a7"/>
        <w:numPr>
          <w:ilvl w:val="0"/>
          <w:numId w:val="5"/>
        </w:numPr>
        <w:ind w:left="0" w:firstLine="709"/>
        <w:jc w:val="both"/>
        <w:rPr>
          <w:rFonts w:ascii="Times New Roman" w:hAnsi="Times New Roman"/>
          <w:color w:val="auto"/>
          <w:sz w:val="28"/>
          <w:szCs w:val="28"/>
        </w:rPr>
      </w:pPr>
      <w:r>
        <w:rPr>
          <w:rFonts w:ascii="Times New Roman" w:hAnsi="Times New Roman"/>
          <w:color w:val="auto"/>
          <w:sz w:val="28"/>
          <w:szCs w:val="28"/>
        </w:rPr>
        <w:t>Ревизия источника резервного питания;</w:t>
      </w:r>
    </w:p>
    <w:p w:rsidR="002279B8" w:rsidRPr="0084682C" w:rsidRDefault="002279B8" w:rsidP="002279B8">
      <w:pPr>
        <w:pStyle w:val="a7"/>
        <w:numPr>
          <w:ilvl w:val="0"/>
          <w:numId w:val="5"/>
        </w:numPr>
        <w:ind w:left="0" w:firstLine="709"/>
        <w:jc w:val="both"/>
        <w:rPr>
          <w:rFonts w:ascii="Times New Roman" w:hAnsi="Times New Roman"/>
          <w:color w:val="auto"/>
          <w:sz w:val="28"/>
          <w:szCs w:val="28"/>
        </w:rPr>
      </w:pPr>
      <w:r>
        <w:rPr>
          <w:rFonts w:ascii="Times New Roman" w:hAnsi="Times New Roman"/>
          <w:color w:val="auto"/>
          <w:sz w:val="28"/>
          <w:szCs w:val="28"/>
        </w:rPr>
        <w:t>Ревизия отопительных котлов и их гидравлическое испытание;</w:t>
      </w:r>
    </w:p>
    <w:p w:rsidR="002279B8" w:rsidRPr="0084682C" w:rsidRDefault="002279B8" w:rsidP="002279B8">
      <w:pPr>
        <w:pStyle w:val="a7"/>
        <w:numPr>
          <w:ilvl w:val="0"/>
          <w:numId w:val="5"/>
        </w:numPr>
        <w:ind w:left="1418" w:hanging="709"/>
        <w:jc w:val="both"/>
        <w:rPr>
          <w:rFonts w:ascii="Times New Roman" w:hAnsi="Times New Roman"/>
          <w:color w:val="auto"/>
          <w:sz w:val="28"/>
          <w:szCs w:val="28"/>
        </w:rPr>
      </w:pPr>
      <w:r>
        <w:rPr>
          <w:rFonts w:ascii="Times New Roman" w:hAnsi="Times New Roman"/>
          <w:color w:val="auto"/>
          <w:sz w:val="28"/>
          <w:szCs w:val="28"/>
        </w:rPr>
        <w:t>Покос травы на территории котельной.</w:t>
      </w:r>
    </w:p>
    <w:p w:rsidR="002279B8" w:rsidRDefault="002279B8" w:rsidP="002279B8">
      <w:pPr>
        <w:pStyle w:val="a7"/>
        <w:ind w:firstLine="709"/>
        <w:jc w:val="both"/>
        <w:rPr>
          <w:rFonts w:ascii="Times New Roman" w:hAnsi="Times New Roman"/>
          <w:color w:val="auto"/>
          <w:sz w:val="28"/>
          <w:szCs w:val="28"/>
        </w:rPr>
      </w:pPr>
    </w:p>
    <w:p w:rsidR="002279B8" w:rsidRPr="0084682C" w:rsidRDefault="002279B8" w:rsidP="002279B8">
      <w:pPr>
        <w:pStyle w:val="a7"/>
        <w:ind w:firstLine="709"/>
        <w:jc w:val="both"/>
        <w:rPr>
          <w:rFonts w:ascii="Times New Roman" w:hAnsi="Times New Roman"/>
          <w:color w:val="auto"/>
          <w:sz w:val="28"/>
          <w:szCs w:val="28"/>
        </w:rPr>
      </w:pPr>
    </w:p>
    <w:p w:rsidR="002279B8" w:rsidRPr="0084682C" w:rsidRDefault="002279B8" w:rsidP="002279B8">
      <w:pPr>
        <w:pStyle w:val="a7"/>
        <w:ind w:firstLine="709"/>
        <w:jc w:val="center"/>
        <w:rPr>
          <w:rFonts w:ascii="Times New Roman" w:hAnsi="Times New Roman"/>
          <w:color w:val="auto"/>
          <w:sz w:val="28"/>
          <w:szCs w:val="28"/>
        </w:rPr>
      </w:pPr>
      <w:r w:rsidRPr="0084682C">
        <w:rPr>
          <w:rFonts w:ascii="Times New Roman" w:hAnsi="Times New Roman"/>
          <w:color w:val="auto"/>
          <w:sz w:val="28"/>
          <w:szCs w:val="28"/>
        </w:rPr>
        <w:t>Котельная № 2 ул. Мира 82а</w:t>
      </w:r>
    </w:p>
    <w:p w:rsidR="002279B8" w:rsidRPr="0084682C" w:rsidRDefault="002279B8" w:rsidP="002279B8">
      <w:pPr>
        <w:pStyle w:val="a7"/>
        <w:ind w:firstLine="709"/>
        <w:jc w:val="center"/>
        <w:rPr>
          <w:rFonts w:ascii="Times New Roman" w:hAnsi="Times New Roman"/>
          <w:color w:val="auto"/>
          <w:sz w:val="28"/>
          <w:szCs w:val="28"/>
        </w:rPr>
      </w:pPr>
    </w:p>
    <w:p w:rsidR="002279B8" w:rsidRPr="0084682C" w:rsidRDefault="002279B8" w:rsidP="002279B8">
      <w:pPr>
        <w:pStyle w:val="a7"/>
        <w:numPr>
          <w:ilvl w:val="0"/>
          <w:numId w:val="11"/>
        </w:numPr>
        <w:ind w:left="1418" w:hanging="709"/>
        <w:jc w:val="both"/>
        <w:rPr>
          <w:rFonts w:ascii="Times New Roman" w:hAnsi="Times New Roman"/>
          <w:color w:val="auto"/>
          <w:sz w:val="28"/>
          <w:szCs w:val="28"/>
        </w:rPr>
      </w:pPr>
      <w:r>
        <w:rPr>
          <w:rFonts w:ascii="Times New Roman" w:hAnsi="Times New Roman"/>
          <w:color w:val="auto"/>
          <w:sz w:val="28"/>
          <w:szCs w:val="28"/>
        </w:rPr>
        <w:t>Ревизия циркуляционных насосов и электродвигателей с заменой                подшипников;</w:t>
      </w:r>
    </w:p>
    <w:p w:rsidR="002279B8" w:rsidRPr="0084682C" w:rsidRDefault="002279B8" w:rsidP="002279B8">
      <w:pPr>
        <w:pStyle w:val="a7"/>
        <w:numPr>
          <w:ilvl w:val="0"/>
          <w:numId w:val="11"/>
        </w:numPr>
        <w:ind w:left="1418" w:hanging="709"/>
        <w:jc w:val="both"/>
        <w:rPr>
          <w:rFonts w:ascii="Times New Roman" w:hAnsi="Times New Roman"/>
          <w:color w:val="auto"/>
          <w:sz w:val="28"/>
          <w:szCs w:val="28"/>
        </w:rPr>
      </w:pPr>
      <w:r>
        <w:rPr>
          <w:rFonts w:ascii="Times New Roman" w:hAnsi="Times New Roman"/>
          <w:color w:val="auto"/>
          <w:sz w:val="28"/>
          <w:szCs w:val="28"/>
        </w:rPr>
        <w:t>Ревизия источника резервного питания;</w:t>
      </w:r>
    </w:p>
    <w:p w:rsidR="002279B8" w:rsidRPr="0084682C" w:rsidRDefault="002279B8" w:rsidP="002279B8">
      <w:pPr>
        <w:pStyle w:val="a7"/>
        <w:numPr>
          <w:ilvl w:val="0"/>
          <w:numId w:val="11"/>
        </w:numPr>
        <w:ind w:left="1418" w:hanging="709"/>
        <w:jc w:val="both"/>
        <w:rPr>
          <w:rFonts w:ascii="Times New Roman" w:hAnsi="Times New Roman"/>
          <w:color w:val="auto"/>
          <w:sz w:val="28"/>
          <w:szCs w:val="28"/>
        </w:rPr>
      </w:pPr>
      <w:r>
        <w:rPr>
          <w:rFonts w:ascii="Times New Roman" w:hAnsi="Times New Roman"/>
          <w:color w:val="auto"/>
          <w:sz w:val="28"/>
          <w:szCs w:val="28"/>
        </w:rPr>
        <w:t>Ревизия отопительных котлов и их гидравлическое испытание;</w:t>
      </w:r>
    </w:p>
    <w:p w:rsidR="002279B8" w:rsidRPr="0084682C" w:rsidRDefault="002279B8" w:rsidP="002279B8">
      <w:pPr>
        <w:pStyle w:val="a7"/>
        <w:numPr>
          <w:ilvl w:val="0"/>
          <w:numId w:val="11"/>
        </w:numPr>
        <w:ind w:left="1418" w:hanging="709"/>
        <w:jc w:val="both"/>
        <w:rPr>
          <w:rFonts w:ascii="Times New Roman" w:hAnsi="Times New Roman"/>
          <w:color w:val="auto"/>
          <w:sz w:val="28"/>
          <w:szCs w:val="28"/>
        </w:rPr>
      </w:pPr>
      <w:r>
        <w:rPr>
          <w:rFonts w:ascii="Times New Roman" w:hAnsi="Times New Roman"/>
          <w:color w:val="auto"/>
          <w:sz w:val="28"/>
          <w:szCs w:val="28"/>
        </w:rPr>
        <w:t>Покос травы на территории котельной.</w:t>
      </w:r>
    </w:p>
    <w:p w:rsidR="002279B8" w:rsidRDefault="002279B8" w:rsidP="002279B8">
      <w:pPr>
        <w:pStyle w:val="a7"/>
        <w:jc w:val="center"/>
        <w:rPr>
          <w:rFonts w:ascii="Times New Roman" w:hAnsi="Times New Roman"/>
          <w:b/>
          <w:color w:val="auto"/>
          <w:sz w:val="28"/>
        </w:rPr>
      </w:pPr>
    </w:p>
    <w:p w:rsidR="002279B8" w:rsidRPr="0084682C" w:rsidRDefault="002279B8" w:rsidP="002279B8">
      <w:pPr>
        <w:pStyle w:val="a7"/>
        <w:jc w:val="center"/>
        <w:rPr>
          <w:rFonts w:ascii="Times New Roman" w:hAnsi="Times New Roman"/>
          <w:b/>
          <w:color w:val="auto"/>
          <w:sz w:val="28"/>
        </w:rPr>
      </w:pPr>
      <w:r w:rsidRPr="0084682C">
        <w:rPr>
          <w:rFonts w:ascii="Times New Roman" w:hAnsi="Times New Roman"/>
          <w:b/>
          <w:color w:val="auto"/>
          <w:sz w:val="28"/>
        </w:rPr>
        <w:t>Водопроводные сети</w:t>
      </w:r>
    </w:p>
    <w:p w:rsidR="002279B8" w:rsidRPr="0084682C" w:rsidRDefault="002279B8" w:rsidP="002279B8">
      <w:pPr>
        <w:pStyle w:val="a7"/>
        <w:jc w:val="center"/>
        <w:rPr>
          <w:rFonts w:ascii="Times New Roman" w:hAnsi="Times New Roman"/>
          <w:b/>
          <w:color w:val="auto"/>
          <w:sz w:val="28"/>
        </w:rPr>
      </w:pPr>
    </w:p>
    <w:p w:rsidR="002279B8" w:rsidRDefault="002279B8" w:rsidP="002279B8">
      <w:pPr>
        <w:pStyle w:val="a7"/>
        <w:ind w:firstLine="567"/>
        <w:rPr>
          <w:rFonts w:ascii="Times New Roman" w:hAnsi="Times New Roman"/>
          <w:color w:val="auto"/>
          <w:sz w:val="28"/>
        </w:rPr>
      </w:pPr>
      <w:r>
        <w:rPr>
          <w:rFonts w:ascii="Times New Roman" w:hAnsi="Times New Roman"/>
          <w:color w:val="auto"/>
          <w:sz w:val="28"/>
          <w:szCs w:val="28"/>
        </w:rPr>
        <w:t>Устранено 16 порывов</w:t>
      </w:r>
      <w:r w:rsidRPr="0084682C">
        <w:rPr>
          <w:rFonts w:ascii="Times New Roman" w:hAnsi="Times New Roman"/>
          <w:color w:val="auto"/>
          <w:sz w:val="28"/>
          <w:szCs w:val="28"/>
        </w:rPr>
        <w:t xml:space="preserve"> водопр</w:t>
      </w:r>
      <w:r>
        <w:rPr>
          <w:rFonts w:ascii="Times New Roman" w:hAnsi="Times New Roman"/>
          <w:color w:val="auto"/>
          <w:sz w:val="28"/>
          <w:szCs w:val="28"/>
        </w:rPr>
        <w:t xml:space="preserve">оводной сети </w:t>
      </w:r>
      <w:r w:rsidRPr="0084682C">
        <w:rPr>
          <w:rFonts w:ascii="Times New Roman" w:hAnsi="Times New Roman"/>
          <w:color w:val="auto"/>
          <w:sz w:val="28"/>
          <w:szCs w:val="28"/>
        </w:rPr>
        <w:t>разного диаметра</w:t>
      </w:r>
      <w:r w:rsidRPr="0084682C">
        <w:rPr>
          <w:rFonts w:ascii="Times New Roman" w:hAnsi="Times New Roman"/>
          <w:color w:val="auto"/>
          <w:sz w:val="28"/>
        </w:rPr>
        <w:t>.</w:t>
      </w:r>
    </w:p>
    <w:p w:rsidR="00CE1359" w:rsidRPr="0084682C" w:rsidRDefault="00CE1359" w:rsidP="00CE1359">
      <w:pPr>
        <w:pStyle w:val="a3"/>
        <w:spacing w:beforeAutospacing="0" w:after="0" w:afterAutospacing="0"/>
        <w:ind w:firstLine="709"/>
        <w:jc w:val="both"/>
        <w:rPr>
          <w:color w:val="auto"/>
          <w:sz w:val="28"/>
        </w:rPr>
      </w:pPr>
    </w:p>
    <w:p w:rsidR="00CE1359" w:rsidRPr="0084682C" w:rsidRDefault="00CE1359" w:rsidP="00CE1359">
      <w:pPr>
        <w:pStyle w:val="a3"/>
        <w:spacing w:beforeAutospacing="0" w:after="0" w:afterAutospacing="0"/>
        <w:ind w:firstLine="709"/>
        <w:jc w:val="both"/>
        <w:rPr>
          <w:color w:val="auto"/>
          <w:sz w:val="28"/>
        </w:rPr>
      </w:pPr>
    </w:p>
    <w:p w:rsidR="00CE1359" w:rsidRPr="0084682C" w:rsidRDefault="00CE1359" w:rsidP="00CE1359">
      <w:pPr>
        <w:pStyle w:val="a3"/>
        <w:spacing w:beforeAutospacing="0" w:after="0" w:afterAutospacing="0"/>
        <w:ind w:firstLine="709"/>
        <w:jc w:val="center"/>
        <w:rPr>
          <w:b/>
          <w:color w:val="auto"/>
          <w:sz w:val="28"/>
        </w:rPr>
      </w:pPr>
      <w:r w:rsidRPr="0084682C">
        <w:rPr>
          <w:b/>
          <w:color w:val="auto"/>
          <w:sz w:val="28"/>
        </w:rPr>
        <w:t>Благоустройство сквера «Рыбацкий берег»</w:t>
      </w:r>
    </w:p>
    <w:p w:rsidR="00CE1359" w:rsidRPr="0084682C" w:rsidRDefault="00CE1359" w:rsidP="00CE1359">
      <w:pPr>
        <w:pStyle w:val="a3"/>
        <w:spacing w:beforeAutospacing="0" w:after="0" w:afterAutospacing="0"/>
        <w:ind w:firstLine="708"/>
        <w:jc w:val="both"/>
        <w:rPr>
          <w:color w:val="auto"/>
          <w:sz w:val="28"/>
        </w:rPr>
      </w:pPr>
      <w:r w:rsidRPr="0084682C">
        <w:rPr>
          <w:color w:val="auto"/>
          <w:sz w:val="28"/>
        </w:rPr>
        <w:t>Благоустройство сквера «Рыбацкий берег» проводится на регу</w:t>
      </w:r>
      <w:r>
        <w:rPr>
          <w:color w:val="auto"/>
          <w:sz w:val="28"/>
        </w:rPr>
        <w:t>лярной основе, проводятся уходн</w:t>
      </w:r>
      <w:r w:rsidRPr="0084682C">
        <w:rPr>
          <w:color w:val="auto"/>
          <w:sz w:val="28"/>
        </w:rPr>
        <w:t xml:space="preserve">ые работы за деревьями и кустарниками. </w:t>
      </w:r>
    </w:p>
    <w:p w:rsidR="00CE1359" w:rsidRPr="0084682C" w:rsidRDefault="00CE1359" w:rsidP="00CE1359">
      <w:pPr>
        <w:spacing w:after="0" w:line="240" w:lineRule="auto"/>
        <w:ind w:firstLine="709"/>
        <w:jc w:val="both"/>
        <w:rPr>
          <w:rFonts w:ascii="Times New Roman" w:hAnsi="Times New Roman"/>
          <w:color w:val="auto"/>
          <w:sz w:val="28"/>
        </w:rPr>
      </w:pPr>
      <w:r>
        <w:rPr>
          <w:rFonts w:ascii="Times New Roman" w:hAnsi="Times New Roman"/>
          <w:color w:val="auto"/>
          <w:sz w:val="28"/>
        </w:rPr>
        <w:t>Н</w:t>
      </w:r>
      <w:r w:rsidRPr="0084682C">
        <w:rPr>
          <w:rFonts w:ascii="Times New Roman" w:hAnsi="Times New Roman"/>
          <w:color w:val="auto"/>
          <w:sz w:val="28"/>
        </w:rPr>
        <w:t xml:space="preserve">а территории сквера </w:t>
      </w:r>
      <w:r w:rsidR="008276A0">
        <w:rPr>
          <w:rFonts w:ascii="Times New Roman" w:hAnsi="Times New Roman"/>
          <w:color w:val="auto"/>
          <w:sz w:val="28"/>
        </w:rPr>
        <w:t>обустроена аллея единства народов, в создании которой принимали участие практически все диаспоры Азовского района</w:t>
      </w:r>
      <w:r w:rsidRPr="0084682C">
        <w:rPr>
          <w:rFonts w:ascii="Times New Roman" w:hAnsi="Times New Roman"/>
          <w:color w:val="auto"/>
          <w:sz w:val="28"/>
        </w:rPr>
        <w:t>. На спортивных площадках объекта проводятся спортивные тренировки секций карате и айкидо, баскетбол и волейбол. Наш сквер является примером грамотной организации городского пространства.</w:t>
      </w:r>
    </w:p>
    <w:p w:rsidR="00CE1359" w:rsidRDefault="00CE1359" w:rsidP="00CE1359"/>
    <w:p w:rsidR="00080931" w:rsidRPr="0084682C" w:rsidRDefault="00080931" w:rsidP="00080931">
      <w:pPr>
        <w:pStyle w:val="a3"/>
        <w:spacing w:after="0"/>
        <w:ind w:firstLine="708"/>
        <w:jc w:val="center"/>
        <w:rPr>
          <w:b/>
          <w:color w:val="auto"/>
          <w:sz w:val="28"/>
        </w:rPr>
      </w:pPr>
      <w:r w:rsidRPr="0084682C">
        <w:rPr>
          <w:b/>
          <w:color w:val="auto"/>
          <w:sz w:val="28"/>
        </w:rPr>
        <w:t>СОЦИАЛЬНАЯ СФЕРА</w:t>
      </w:r>
    </w:p>
    <w:p w:rsidR="00080931" w:rsidRPr="0084682C" w:rsidRDefault="00080931" w:rsidP="00080931">
      <w:pPr>
        <w:pStyle w:val="a3"/>
        <w:spacing w:after="0"/>
        <w:ind w:firstLine="708"/>
        <w:jc w:val="center"/>
        <w:rPr>
          <w:b/>
          <w:color w:val="auto"/>
          <w:sz w:val="28"/>
        </w:rPr>
      </w:pPr>
      <w:r w:rsidRPr="0084682C">
        <w:rPr>
          <w:b/>
          <w:color w:val="auto"/>
          <w:sz w:val="28"/>
        </w:rPr>
        <w:t>Работа с семьями, находящимися в зоне социального риска</w:t>
      </w:r>
    </w:p>
    <w:p w:rsidR="00080931" w:rsidRPr="0084682C" w:rsidRDefault="00080931" w:rsidP="00080931">
      <w:pPr>
        <w:pStyle w:val="a3"/>
        <w:spacing w:beforeAutospacing="0" w:after="0" w:afterAutospacing="0"/>
        <w:ind w:firstLine="709"/>
        <w:jc w:val="both"/>
        <w:rPr>
          <w:color w:val="auto"/>
          <w:sz w:val="28"/>
        </w:rPr>
      </w:pPr>
      <w:r w:rsidRPr="0084682C">
        <w:rPr>
          <w:color w:val="auto"/>
          <w:sz w:val="28"/>
        </w:rPr>
        <w:t xml:space="preserve">Особое внимание за истекший период уделялось работе среди подростков, проживающих в семьях, находящихся в группе социального риска. В настоящее время под наблюдением специалистов администрации находятся </w:t>
      </w:r>
      <w:r>
        <w:rPr>
          <w:color w:val="auto"/>
          <w:sz w:val="28"/>
        </w:rPr>
        <w:t>9</w:t>
      </w:r>
      <w:r w:rsidRPr="0084682C">
        <w:rPr>
          <w:color w:val="auto"/>
          <w:sz w:val="28"/>
        </w:rPr>
        <w:t xml:space="preserve"> семей, которые входят в группу риска. По данным семьям было совершено </w:t>
      </w:r>
      <w:r>
        <w:rPr>
          <w:color w:val="auto"/>
          <w:sz w:val="28"/>
        </w:rPr>
        <w:t>27</w:t>
      </w:r>
      <w:r w:rsidRPr="0084682C">
        <w:rPr>
          <w:color w:val="auto"/>
          <w:sz w:val="28"/>
        </w:rPr>
        <w:t xml:space="preserve"> выездов, проведено более 30 профилактических бесед в помощь родителям в решении проблем, возникающих в процессе воспитания и обучения; выезды проводятся совместно со специалистами центра психолого-педагогической помощи «Доверие».</w:t>
      </w:r>
    </w:p>
    <w:p w:rsidR="00080931" w:rsidRPr="0084682C" w:rsidRDefault="00080931" w:rsidP="00080931">
      <w:pPr>
        <w:pStyle w:val="a3"/>
        <w:spacing w:beforeAutospacing="0" w:after="0" w:afterAutospacing="0"/>
        <w:ind w:firstLine="709"/>
        <w:jc w:val="both"/>
        <w:rPr>
          <w:color w:val="auto"/>
          <w:sz w:val="28"/>
          <w:szCs w:val="28"/>
        </w:rPr>
      </w:pPr>
      <w:r w:rsidRPr="0084682C">
        <w:rPr>
          <w:color w:val="auto"/>
          <w:sz w:val="28"/>
          <w:szCs w:val="28"/>
        </w:rPr>
        <w:lastRenderedPageBreak/>
        <w:t>В</w:t>
      </w:r>
      <w:r w:rsidR="008276A0">
        <w:rPr>
          <w:color w:val="auto"/>
          <w:sz w:val="28"/>
          <w:szCs w:val="28"/>
        </w:rPr>
        <w:t xml:space="preserve"> первом</w:t>
      </w:r>
      <w:r w:rsidRPr="0084682C">
        <w:rPr>
          <w:color w:val="auto"/>
          <w:sz w:val="28"/>
          <w:szCs w:val="28"/>
        </w:rPr>
        <w:t xml:space="preserve"> полугодии 202</w:t>
      </w:r>
      <w:r w:rsidR="008276A0">
        <w:rPr>
          <w:color w:val="auto"/>
          <w:sz w:val="28"/>
          <w:szCs w:val="28"/>
        </w:rPr>
        <w:t>6</w:t>
      </w:r>
      <w:r w:rsidRPr="0084682C">
        <w:rPr>
          <w:color w:val="auto"/>
          <w:sz w:val="28"/>
          <w:szCs w:val="28"/>
        </w:rPr>
        <w:t xml:space="preserve"> года выполняя мероприятия по обеспечению пожарной безопасности, многодетным семьям безвозмездно были переданы и установлены пожарные извещатели. Всего установлено 55 извещателей. В настоящее время работы по передаче и установке пожарных извещателей продолжается.</w:t>
      </w:r>
    </w:p>
    <w:p w:rsidR="00080931" w:rsidRPr="0084682C" w:rsidRDefault="00080931" w:rsidP="00080931">
      <w:pPr>
        <w:pStyle w:val="a3"/>
        <w:spacing w:beforeAutospacing="0" w:after="0" w:afterAutospacing="0"/>
        <w:ind w:firstLine="709"/>
        <w:jc w:val="both"/>
        <w:rPr>
          <w:color w:val="auto"/>
          <w:sz w:val="28"/>
        </w:rPr>
      </w:pPr>
      <w:r w:rsidRPr="0084682C">
        <w:rPr>
          <w:color w:val="auto"/>
          <w:sz w:val="28"/>
        </w:rPr>
        <w:t>Благодаря проведению данных мероприятий в неблагополучных семьях удалось достичь улучшений условий для жизни и развития детей.</w:t>
      </w:r>
    </w:p>
    <w:p w:rsidR="00080931" w:rsidRPr="0084682C" w:rsidRDefault="00080931" w:rsidP="00080931">
      <w:pPr>
        <w:pStyle w:val="a3"/>
        <w:spacing w:beforeAutospacing="0" w:after="0" w:afterAutospacing="0"/>
        <w:ind w:firstLine="709"/>
        <w:jc w:val="both"/>
        <w:rPr>
          <w:color w:val="auto"/>
          <w:sz w:val="28"/>
        </w:rPr>
      </w:pPr>
      <w:r w:rsidRPr="0084682C">
        <w:rPr>
          <w:color w:val="auto"/>
          <w:sz w:val="28"/>
        </w:rPr>
        <w:t xml:space="preserve">Совместными усилиями сотрудников администрации, полиции и Управления ГОЧС были проведены не менее важные мероприятия: обходы многодетных, малоимущих и неблагополучный семей с целью предупреждения и ликвидации чрезвычайных ситуаций и обеспечению пожарной безопасности, Акция «Безопасность детства» по предупреждению чрезвычайных ситуаций с несовершеннолетними в местах массового отдыха, досуга и развлечений детей, с целью предотвращения несчастных случаев. Не менее важная операция «Подросток», во время которой проведено более </w:t>
      </w:r>
      <w:r>
        <w:rPr>
          <w:color w:val="auto"/>
          <w:sz w:val="28"/>
        </w:rPr>
        <w:t>18</w:t>
      </w:r>
      <w:r w:rsidRPr="0084682C">
        <w:rPr>
          <w:color w:val="auto"/>
          <w:sz w:val="28"/>
        </w:rPr>
        <w:t xml:space="preserve"> рейдов по нахождению детей после 22.00 часов на улице и в общественных местах без родителей. Нужно отметить, что в ней участвуют и наши жители, наши активисты. Данные мероприятия проводятся </w:t>
      </w:r>
      <w:r w:rsidR="008276A0">
        <w:rPr>
          <w:color w:val="auto"/>
          <w:sz w:val="28"/>
        </w:rPr>
        <w:t>постоянно</w:t>
      </w:r>
      <w:r w:rsidRPr="0084682C">
        <w:rPr>
          <w:color w:val="auto"/>
          <w:sz w:val="28"/>
        </w:rPr>
        <w:t>.</w:t>
      </w:r>
    </w:p>
    <w:p w:rsidR="00080931" w:rsidRPr="0084682C" w:rsidRDefault="00080931" w:rsidP="00080931">
      <w:pPr>
        <w:pStyle w:val="a3"/>
        <w:spacing w:after="0"/>
        <w:ind w:firstLine="708"/>
        <w:jc w:val="center"/>
        <w:rPr>
          <w:b/>
          <w:color w:val="auto"/>
          <w:sz w:val="28"/>
        </w:rPr>
      </w:pPr>
      <w:r w:rsidRPr="0084682C">
        <w:rPr>
          <w:b/>
          <w:color w:val="auto"/>
          <w:sz w:val="28"/>
        </w:rPr>
        <w:t>СВО</w:t>
      </w:r>
    </w:p>
    <w:p w:rsidR="00080931" w:rsidRPr="0084682C" w:rsidRDefault="00080931" w:rsidP="00080931">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 xml:space="preserve">На территории сельского клуба по прежнему продолжается работа по изготовлению защитных сеток </w:t>
      </w:r>
      <w:r>
        <w:rPr>
          <w:rFonts w:ascii="Times New Roman" w:hAnsi="Times New Roman"/>
          <w:color w:val="auto"/>
          <w:sz w:val="28"/>
        </w:rPr>
        <w:t xml:space="preserve">(более </w:t>
      </w:r>
      <w:r w:rsidR="008276A0">
        <w:rPr>
          <w:rFonts w:ascii="Times New Roman" w:hAnsi="Times New Roman"/>
          <w:color w:val="auto"/>
          <w:sz w:val="28"/>
        </w:rPr>
        <w:t>15</w:t>
      </w:r>
      <w:r>
        <w:rPr>
          <w:rFonts w:ascii="Times New Roman" w:hAnsi="Times New Roman"/>
          <w:color w:val="auto"/>
          <w:sz w:val="28"/>
        </w:rPr>
        <w:t xml:space="preserve">00 шт.) </w:t>
      </w:r>
      <w:r w:rsidRPr="0084682C">
        <w:rPr>
          <w:rFonts w:ascii="Times New Roman" w:hAnsi="Times New Roman"/>
          <w:color w:val="auto"/>
          <w:sz w:val="28"/>
        </w:rPr>
        <w:t xml:space="preserve">воинам на СВО.  </w:t>
      </w:r>
    </w:p>
    <w:p w:rsidR="008276A0" w:rsidRDefault="00080931" w:rsidP="008276A0">
      <w:pPr>
        <w:spacing w:after="0" w:line="240" w:lineRule="auto"/>
        <w:ind w:firstLine="709"/>
        <w:jc w:val="both"/>
        <w:rPr>
          <w:rFonts w:ascii="Times New Roman" w:hAnsi="Times New Roman"/>
          <w:color w:val="auto"/>
          <w:sz w:val="28"/>
        </w:rPr>
      </w:pPr>
      <w:r w:rsidRPr="0084682C">
        <w:rPr>
          <w:rFonts w:ascii="Times New Roman" w:hAnsi="Times New Roman"/>
          <w:color w:val="auto"/>
          <w:sz w:val="28"/>
        </w:rPr>
        <w:t>Также, особо важным за этот период является оказание помощи семьям участников СВО жителей нашего поселения. Забота, внимание и помощь в бытовых нуждах являются приоритетом среди социальных задач.</w:t>
      </w:r>
      <w:r>
        <w:rPr>
          <w:rFonts w:ascii="Times New Roman" w:hAnsi="Times New Roman"/>
          <w:color w:val="auto"/>
          <w:sz w:val="28"/>
        </w:rPr>
        <w:t xml:space="preserve"> </w:t>
      </w:r>
    </w:p>
    <w:p w:rsidR="00FD430B" w:rsidRDefault="00080931" w:rsidP="00FD430B">
      <w:pPr>
        <w:spacing w:after="0" w:line="240" w:lineRule="auto"/>
        <w:ind w:firstLine="709"/>
        <w:jc w:val="both"/>
        <w:rPr>
          <w:rFonts w:ascii="Times New Roman" w:hAnsi="Times New Roman"/>
          <w:color w:val="auto"/>
          <w:sz w:val="28"/>
        </w:rPr>
      </w:pPr>
      <w:r w:rsidRPr="008276A0">
        <w:rPr>
          <w:rFonts w:ascii="Times New Roman" w:hAnsi="Times New Roman"/>
          <w:color w:val="auto"/>
          <w:sz w:val="28"/>
        </w:rPr>
        <w:t xml:space="preserve">В результате совместной работы администрации поселения и предпринимателей с. Кагальник (Миносян Армен Ашотович, Халявка Игорь Александрович, Григорян Армен Манукович, Максименко Юлия Алексеевна, Миронова Анна, Чижевская Оксана, Неклюдов Сергей, Магомедова Елена) оказывается постоянная гуманитарная помощь нашим соотечественникам, проходящем службу на СВО: продукты питания, вода, медикаменты, бензогенераторы, лопаты и молотки, </w:t>
      </w:r>
      <w:r w:rsidR="008276A0">
        <w:rPr>
          <w:rFonts w:ascii="Times New Roman" w:hAnsi="Times New Roman"/>
          <w:color w:val="auto"/>
          <w:sz w:val="28"/>
        </w:rPr>
        <w:t>в</w:t>
      </w:r>
      <w:r w:rsidRPr="008276A0">
        <w:rPr>
          <w:rFonts w:ascii="Times New Roman" w:hAnsi="Times New Roman"/>
          <w:color w:val="auto"/>
          <w:sz w:val="28"/>
        </w:rPr>
        <w:t>язальная проволока более 100 метров, в количестве 10 шт., маскировочные сети 10 штук, на регулярной основе осуществляется гуманитарная помощь в отправке воды (отправлено более 3 тонн), влажные салфетки, строительные материалы (гвозди, шурупы, пленка, текстиль)</w:t>
      </w:r>
      <w:r w:rsidR="00E139B8">
        <w:rPr>
          <w:rFonts w:ascii="Times New Roman" w:hAnsi="Times New Roman"/>
          <w:color w:val="auto"/>
          <w:sz w:val="28"/>
        </w:rPr>
        <w:t>.</w:t>
      </w:r>
    </w:p>
    <w:p w:rsidR="00FD430B" w:rsidRDefault="00FD430B" w:rsidP="00FD430B">
      <w:pPr>
        <w:pStyle w:val="a3"/>
        <w:spacing w:beforeAutospacing="0" w:after="0" w:afterAutospacing="0"/>
        <w:ind w:firstLine="708"/>
        <w:jc w:val="both"/>
        <w:rPr>
          <w:color w:val="auto"/>
          <w:sz w:val="28"/>
        </w:rPr>
      </w:pPr>
    </w:p>
    <w:p w:rsidR="00080931" w:rsidRPr="00FD430B" w:rsidRDefault="00080931" w:rsidP="00FD430B">
      <w:pPr>
        <w:pStyle w:val="a3"/>
        <w:spacing w:beforeAutospacing="0" w:after="0" w:afterAutospacing="0"/>
        <w:ind w:firstLine="708"/>
        <w:jc w:val="center"/>
        <w:rPr>
          <w:b/>
          <w:color w:val="auto"/>
          <w:sz w:val="28"/>
        </w:rPr>
      </w:pPr>
      <w:r w:rsidRPr="00FD430B">
        <w:rPr>
          <w:b/>
          <w:color w:val="auto"/>
          <w:sz w:val="28"/>
        </w:rPr>
        <w:t>Социальные мероприятия</w:t>
      </w:r>
    </w:p>
    <w:p w:rsidR="00080931" w:rsidRPr="0084682C" w:rsidRDefault="00080931" w:rsidP="00FD430B">
      <w:pPr>
        <w:pStyle w:val="a3"/>
        <w:spacing w:beforeAutospacing="0" w:after="0" w:afterAutospacing="0"/>
        <w:ind w:firstLine="709"/>
        <w:jc w:val="both"/>
        <w:rPr>
          <w:color w:val="auto"/>
          <w:sz w:val="28"/>
        </w:rPr>
      </w:pPr>
      <w:r w:rsidRPr="0084682C">
        <w:rPr>
          <w:color w:val="auto"/>
          <w:sz w:val="28"/>
        </w:rPr>
        <w:t xml:space="preserve">Социальная сфера жизни поселения за </w:t>
      </w:r>
      <w:r w:rsidR="008276A0">
        <w:rPr>
          <w:color w:val="auto"/>
          <w:sz w:val="28"/>
        </w:rPr>
        <w:t>первое</w:t>
      </w:r>
      <w:r w:rsidRPr="0084682C">
        <w:rPr>
          <w:color w:val="auto"/>
          <w:sz w:val="28"/>
        </w:rPr>
        <w:t xml:space="preserve"> полугодие 202</w:t>
      </w:r>
      <w:r w:rsidR="008276A0">
        <w:rPr>
          <w:color w:val="auto"/>
          <w:sz w:val="28"/>
        </w:rPr>
        <w:t>6</w:t>
      </w:r>
      <w:r w:rsidRPr="0084682C">
        <w:rPr>
          <w:color w:val="auto"/>
          <w:sz w:val="28"/>
        </w:rPr>
        <w:t xml:space="preserve"> года продолжает охватывать различные направления.</w:t>
      </w:r>
    </w:p>
    <w:p w:rsidR="00E139B8" w:rsidRPr="0084682C" w:rsidRDefault="00E139B8" w:rsidP="00FD430B">
      <w:pPr>
        <w:pStyle w:val="a3"/>
        <w:spacing w:beforeAutospacing="0" w:after="0" w:afterAutospacing="0"/>
        <w:ind w:firstLine="709"/>
        <w:jc w:val="both"/>
        <w:rPr>
          <w:color w:val="auto"/>
          <w:sz w:val="28"/>
        </w:rPr>
      </w:pPr>
      <w:r w:rsidRPr="0084682C">
        <w:rPr>
          <w:color w:val="auto"/>
          <w:sz w:val="28"/>
        </w:rPr>
        <w:t>Так, 7 января в Покровском храме с. Кагальник было проведено вручение рождественских подарков детям (более 100 штук).</w:t>
      </w:r>
    </w:p>
    <w:p w:rsidR="00E139B8" w:rsidRPr="0084682C" w:rsidRDefault="00E139B8" w:rsidP="00E139B8">
      <w:pPr>
        <w:pStyle w:val="a3"/>
        <w:spacing w:beforeAutospacing="0" w:after="0" w:afterAutospacing="0"/>
        <w:ind w:firstLine="709"/>
        <w:jc w:val="both"/>
        <w:rPr>
          <w:color w:val="auto"/>
          <w:sz w:val="28"/>
        </w:rPr>
      </w:pPr>
      <w:r w:rsidRPr="0084682C">
        <w:rPr>
          <w:color w:val="auto"/>
          <w:sz w:val="28"/>
        </w:rPr>
        <w:t>7 февраля 2025 года в День освобождения Азовского района от немецко-фашистских захватчиков  было проведено возложение цветов у мемориала воинам, погибшим годы ВОВ.</w:t>
      </w:r>
    </w:p>
    <w:p w:rsidR="00E139B8" w:rsidRPr="0084682C" w:rsidRDefault="00E139B8" w:rsidP="00E139B8">
      <w:pPr>
        <w:pStyle w:val="a3"/>
        <w:spacing w:beforeAutospacing="0" w:after="0" w:afterAutospacing="0"/>
        <w:ind w:firstLine="709"/>
        <w:jc w:val="both"/>
        <w:rPr>
          <w:color w:val="auto"/>
          <w:sz w:val="28"/>
        </w:rPr>
      </w:pPr>
      <w:r w:rsidRPr="0084682C">
        <w:rPr>
          <w:color w:val="auto"/>
          <w:sz w:val="28"/>
        </w:rPr>
        <w:lastRenderedPageBreak/>
        <w:t>Накануне великого праздника Пасхи 16 апреля 2025г. благочинный Азовского района отец Николай освятил куличи (более 1000), все куличи благотворительно изготовили ООО «Азов-мясо», пасхальные куличи были переданы нашим соотечественникам, несущим службу на СВО, частично пожилым людям, малообеспеченным семьям поселения.</w:t>
      </w:r>
    </w:p>
    <w:p w:rsidR="00FD430B" w:rsidRDefault="00FD430B" w:rsidP="00FD430B">
      <w:pPr>
        <w:spacing w:after="0" w:line="240" w:lineRule="auto"/>
        <w:ind w:firstLine="709"/>
        <w:jc w:val="both"/>
        <w:rPr>
          <w:rFonts w:ascii="Times New Roman" w:hAnsi="Times New Roman"/>
          <w:color w:val="auto"/>
          <w:sz w:val="28"/>
        </w:rPr>
      </w:pPr>
      <w:r>
        <w:rPr>
          <w:rFonts w:ascii="Times New Roman" w:hAnsi="Times New Roman"/>
          <w:color w:val="auto"/>
          <w:sz w:val="28"/>
        </w:rPr>
        <w:t>В феврале 2026 д</w:t>
      </w:r>
      <w:r w:rsidRPr="00FD430B">
        <w:rPr>
          <w:rFonts w:ascii="Times New Roman" w:hAnsi="Times New Roman"/>
          <w:color w:val="auto"/>
          <w:sz w:val="28"/>
        </w:rPr>
        <w:t>елегация Государственного Собрания (Ил Тумэн) Республики Саха (Якутия) посетила Азовский район с рабочим визитом</w:t>
      </w:r>
      <w:r>
        <w:rPr>
          <w:rFonts w:ascii="Times New Roman" w:hAnsi="Times New Roman"/>
          <w:color w:val="auto"/>
          <w:sz w:val="28"/>
        </w:rPr>
        <w:t xml:space="preserve">. </w:t>
      </w:r>
      <w:r w:rsidRPr="00FD430B">
        <w:rPr>
          <w:rFonts w:ascii="Times New Roman" w:hAnsi="Times New Roman"/>
          <w:color w:val="auto"/>
          <w:sz w:val="28"/>
        </w:rPr>
        <w:t>Принимающая сторона в лице главы муниципалитета Сергея Комарова представила развернутый доклад об экономике и социальной сфере территории. Особый акцент был сделан на деятельности волонтеров и промышленных предприятий, участвующих в обеспечении нужд специальной военной операции.</w:t>
      </w:r>
      <w:r>
        <w:rPr>
          <w:rFonts w:ascii="Times New Roman" w:hAnsi="Times New Roman"/>
          <w:color w:val="auto"/>
          <w:sz w:val="28"/>
        </w:rPr>
        <w:t xml:space="preserve"> </w:t>
      </w:r>
      <w:r w:rsidRPr="00FD430B">
        <w:rPr>
          <w:rFonts w:ascii="Times New Roman" w:hAnsi="Times New Roman"/>
          <w:color w:val="auto"/>
          <w:sz w:val="28"/>
        </w:rPr>
        <w:t>Ключевым итогом встречи стало обсуждение перспектив дальнейшего взаимодействия. Стороны наметили конкретные направления для совместных проектов, которые позволят обмениваться опытом и развивать партнерские связи между Азовским районом и республикой Якутия</w:t>
      </w:r>
      <w:r>
        <w:rPr>
          <w:rFonts w:ascii="Times New Roman" w:hAnsi="Times New Roman"/>
          <w:color w:val="auto"/>
          <w:sz w:val="28"/>
        </w:rPr>
        <w:t>.</w:t>
      </w:r>
    </w:p>
    <w:p w:rsidR="00FD430B" w:rsidRPr="00FD430B" w:rsidRDefault="00FD430B" w:rsidP="00FD430B">
      <w:pPr>
        <w:spacing w:after="0" w:line="240" w:lineRule="auto"/>
        <w:ind w:firstLine="709"/>
        <w:jc w:val="both"/>
        <w:rPr>
          <w:rFonts w:ascii="Times New Roman" w:hAnsi="Times New Roman"/>
          <w:color w:val="auto"/>
          <w:sz w:val="28"/>
        </w:rPr>
      </w:pPr>
      <w:r>
        <w:rPr>
          <w:rFonts w:ascii="Times New Roman" w:hAnsi="Times New Roman"/>
          <w:color w:val="auto"/>
          <w:sz w:val="28"/>
        </w:rPr>
        <w:t>20 февраля 2026г. в</w:t>
      </w:r>
      <w:r w:rsidRPr="00FD430B">
        <w:rPr>
          <w:rFonts w:ascii="Times New Roman" w:hAnsi="Times New Roman"/>
          <w:color w:val="auto"/>
          <w:sz w:val="28"/>
        </w:rPr>
        <w:t xml:space="preserve"> Кагальницком Доме Культуры состоялось торжественное мероприятие, посвященное открытию Года единства народов России и приуроченного ко дню Защитника Отечества</w:t>
      </w:r>
      <w:r>
        <w:rPr>
          <w:rFonts w:ascii="Times New Roman" w:hAnsi="Times New Roman"/>
          <w:color w:val="auto"/>
          <w:sz w:val="28"/>
        </w:rPr>
        <w:t xml:space="preserve">. </w:t>
      </w:r>
      <w:r w:rsidRPr="00FD430B">
        <w:rPr>
          <w:rFonts w:ascii="Times New Roman" w:hAnsi="Times New Roman"/>
          <w:color w:val="auto"/>
          <w:sz w:val="28"/>
        </w:rPr>
        <w:t>На мероприятия присутствовали почетные гости:</w:t>
      </w:r>
    </w:p>
    <w:p w:rsidR="00FD430B" w:rsidRPr="00FD430B" w:rsidRDefault="00FD430B" w:rsidP="002F22A7">
      <w:pPr>
        <w:shd w:val="clear" w:color="auto" w:fill="FFFFFF"/>
        <w:spacing w:after="0" w:line="240" w:lineRule="auto"/>
        <w:ind w:firstLine="567"/>
        <w:jc w:val="both"/>
        <w:rPr>
          <w:rFonts w:ascii="Times New Roman" w:hAnsi="Times New Roman"/>
          <w:color w:val="auto"/>
          <w:sz w:val="28"/>
        </w:rPr>
      </w:pPr>
      <w:r w:rsidRPr="00FD430B">
        <w:rPr>
          <w:rFonts w:ascii="Times New Roman" w:hAnsi="Times New Roman"/>
          <w:color w:val="auto"/>
          <w:sz w:val="28"/>
        </w:rPr>
        <w:t>Заместитель Председателя Законодательного собрания Ростовской области — Гуськов Игорь Александрович;</w:t>
      </w:r>
    </w:p>
    <w:p w:rsidR="00FD430B" w:rsidRPr="00FD430B" w:rsidRDefault="00FD430B" w:rsidP="002F22A7">
      <w:pPr>
        <w:shd w:val="clear" w:color="auto" w:fill="FFFFFF"/>
        <w:spacing w:after="0" w:line="240" w:lineRule="auto"/>
        <w:ind w:firstLine="567"/>
        <w:jc w:val="both"/>
        <w:rPr>
          <w:rFonts w:ascii="Times New Roman" w:hAnsi="Times New Roman"/>
          <w:color w:val="auto"/>
          <w:sz w:val="28"/>
        </w:rPr>
      </w:pPr>
      <w:r w:rsidRPr="00FD430B">
        <w:rPr>
          <w:rFonts w:ascii="Times New Roman" w:hAnsi="Times New Roman"/>
          <w:color w:val="auto"/>
          <w:sz w:val="28"/>
        </w:rPr>
        <w:t>Глава Азовского района Комаров Сергей Александрович;</w:t>
      </w:r>
    </w:p>
    <w:p w:rsidR="00FD430B" w:rsidRPr="00FD430B" w:rsidRDefault="00FD430B" w:rsidP="002F22A7">
      <w:pPr>
        <w:shd w:val="clear" w:color="auto" w:fill="FFFFFF"/>
        <w:spacing w:after="0" w:line="240" w:lineRule="auto"/>
        <w:ind w:firstLine="567"/>
        <w:jc w:val="both"/>
        <w:rPr>
          <w:rFonts w:ascii="Times New Roman" w:hAnsi="Times New Roman"/>
          <w:color w:val="auto"/>
          <w:sz w:val="28"/>
        </w:rPr>
      </w:pPr>
      <w:r w:rsidRPr="00FD430B">
        <w:rPr>
          <w:rFonts w:ascii="Times New Roman" w:hAnsi="Times New Roman"/>
          <w:color w:val="auto"/>
          <w:sz w:val="28"/>
        </w:rPr>
        <w:t>Депутат Законодательного Собрания Ростовской области, председатель комитета по местному самоуправлению , административно — территориальному устройству и межпарламентскому сотрудничеству- Влазнев Владимир Викторович;</w:t>
      </w:r>
    </w:p>
    <w:p w:rsidR="00FD430B" w:rsidRPr="00FD430B" w:rsidRDefault="00FD430B" w:rsidP="002F22A7">
      <w:pPr>
        <w:shd w:val="clear" w:color="auto" w:fill="FFFFFF"/>
        <w:spacing w:after="0" w:line="240" w:lineRule="auto"/>
        <w:ind w:firstLine="567"/>
        <w:jc w:val="both"/>
        <w:rPr>
          <w:rFonts w:ascii="Times New Roman" w:hAnsi="Times New Roman"/>
          <w:color w:val="auto"/>
          <w:sz w:val="28"/>
        </w:rPr>
      </w:pPr>
      <w:r w:rsidRPr="00FD430B">
        <w:rPr>
          <w:rFonts w:ascii="Times New Roman" w:hAnsi="Times New Roman"/>
          <w:color w:val="auto"/>
          <w:sz w:val="28"/>
        </w:rPr>
        <w:t>Военный комиссар города Азова и Азовского района- Жуков Александр Викторович;</w:t>
      </w:r>
    </w:p>
    <w:p w:rsidR="00FD430B" w:rsidRPr="00FD430B" w:rsidRDefault="00FD430B" w:rsidP="002F22A7">
      <w:pPr>
        <w:shd w:val="clear" w:color="auto" w:fill="FFFFFF"/>
        <w:spacing w:after="0" w:line="240" w:lineRule="auto"/>
        <w:ind w:firstLine="567"/>
        <w:jc w:val="both"/>
        <w:rPr>
          <w:rFonts w:ascii="Times New Roman" w:hAnsi="Times New Roman"/>
          <w:color w:val="auto"/>
          <w:sz w:val="28"/>
        </w:rPr>
      </w:pPr>
      <w:r w:rsidRPr="00FD430B">
        <w:rPr>
          <w:rFonts w:ascii="Times New Roman" w:hAnsi="Times New Roman"/>
          <w:color w:val="auto"/>
          <w:sz w:val="28"/>
        </w:rPr>
        <w:t>Председатель Азовского районного Собрания Депутатов- Короленко Александр Иванович;</w:t>
      </w:r>
    </w:p>
    <w:p w:rsidR="00FD430B" w:rsidRPr="00FD430B" w:rsidRDefault="00FD430B" w:rsidP="002F22A7">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Благочинный приходов Азовского районного округа — иерей Николай Чапкий.</w:t>
      </w:r>
    </w:p>
    <w:p w:rsidR="00FD430B" w:rsidRDefault="00FD430B" w:rsidP="00FD430B">
      <w:pPr>
        <w:spacing w:after="0" w:line="240" w:lineRule="auto"/>
        <w:ind w:firstLine="709"/>
        <w:jc w:val="both"/>
        <w:rPr>
          <w:rFonts w:ascii="Times New Roman" w:hAnsi="Times New Roman"/>
          <w:color w:val="auto"/>
          <w:sz w:val="28"/>
        </w:rPr>
      </w:pPr>
      <w:r w:rsidRPr="00FD430B">
        <w:rPr>
          <w:rFonts w:ascii="Times New Roman" w:hAnsi="Times New Roman"/>
          <w:color w:val="auto"/>
          <w:sz w:val="28"/>
        </w:rPr>
        <w:t xml:space="preserve">По поручению депутата Государственной Думы Федерального Собрания Российской Федерации Гетта Антона Александровича за достойное воспитание сына, участника СВО – </w:t>
      </w:r>
      <w:r>
        <w:rPr>
          <w:rFonts w:ascii="Times New Roman" w:hAnsi="Times New Roman"/>
          <w:color w:val="auto"/>
          <w:sz w:val="28"/>
        </w:rPr>
        <w:t xml:space="preserve">было вручено </w:t>
      </w:r>
      <w:r w:rsidRPr="00FD430B">
        <w:rPr>
          <w:rFonts w:ascii="Times New Roman" w:hAnsi="Times New Roman"/>
          <w:color w:val="auto"/>
          <w:sz w:val="28"/>
        </w:rPr>
        <w:t>благодарственное письмо Главе Азовского района</w:t>
      </w:r>
      <w:r>
        <w:rPr>
          <w:rFonts w:ascii="Times New Roman" w:hAnsi="Times New Roman"/>
          <w:color w:val="auto"/>
          <w:sz w:val="28"/>
        </w:rPr>
        <w:t>.</w:t>
      </w:r>
    </w:p>
    <w:p w:rsidR="00FD430B" w:rsidRPr="00FD430B" w:rsidRDefault="00FD430B" w:rsidP="00FD430B">
      <w:pPr>
        <w:spacing w:after="0" w:line="240" w:lineRule="auto"/>
        <w:ind w:firstLine="709"/>
        <w:jc w:val="both"/>
        <w:rPr>
          <w:rFonts w:ascii="Times New Roman" w:hAnsi="Times New Roman"/>
          <w:color w:val="auto"/>
          <w:sz w:val="28"/>
        </w:rPr>
      </w:pPr>
      <w:r w:rsidRPr="00FD430B">
        <w:rPr>
          <w:rFonts w:ascii="Times New Roman" w:hAnsi="Times New Roman"/>
          <w:color w:val="auto"/>
          <w:sz w:val="28"/>
        </w:rPr>
        <w:t>За добросовестное выполнение задач воинской службы, стойкость и храбрость, проявленные в ходе СВО и в связи с празднованием Дня защитника Отечества Благодарственными письмами Главы Азовского района были награждены:</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Шитухин И.Н- майор;</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Ковалев М.Ю- старший лейтенант;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Литвиненко А.А- лейтенант;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Колтун О.Н- старший прапорщик;</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Криворучкин Н.Р- старший сержант;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Опенченко О.А- сержант;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Мартыненко С.А- сержант;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Калинченко Е.А- младший сержант;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lastRenderedPageBreak/>
        <w:t>Романов А.В- младший сержант;</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Пугач Л.С.- ефрейтор;</w:t>
      </w:r>
    </w:p>
    <w:p w:rsidR="00FD430B" w:rsidRPr="00FD430B" w:rsidRDefault="00FD430B" w:rsidP="00EA6DDD">
      <w:pPr>
        <w:shd w:val="clear" w:color="auto" w:fill="FFFFFF"/>
        <w:spacing w:after="0" w:line="240" w:lineRule="auto"/>
        <w:ind w:firstLine="567"/>
        <w:rPr>
          <w:rFonts w:ascii="Times New Roman" w:hAnsi="Times New Roman"/>
          <w:color w:val="auto"/>
          <w:sz w:val="28"/>
        </w:rPr>
      </w:pPr>
      <w:r w:rsidRPr="00FD430B">
        <w:rPr>
          <w:rFonts w:ascii="Times New Roman" w:hAnsi="Times New Roman"/>
          <w:color w:val="auto"/>
          <w:sz w:val="28"/>
        </w:rPr>
        <w:t>Подлесный А.В- рядовой.</w:t>
      </w:r>
    </w:p>
    <w:p w:rsidR="00FD430B" w:rsidRDefault="00FD430B" w:rsidP="00FD430B">
      <w:pPr>
        <w:spacing w:after="0" w:line="240" w:lineRule="auto"/>
        <w:ind w:firstLine="709"/>
        <w:jc w:val="both"/>
        <w:rPr>
          <w:rFonts w:ascii="Times New Roman" w:hAnsi="Times New Roman"/>
          <w:color w:val="auto"/>
          <w:sz w:val="28"/>
        </w:rPr>
      </w:pPr>
      <w:r w:rsidRPr="00FD430B">
        <w:rPr>
          <w:rFonts w:ascii="Times New Roman" w:hAnsi="Times New Roman"/>
          <w:color w:val="auto"/>
          <w:sz w:val="28"/>
        </w:rPr>
        <w:t>Праздничную программу украсили выступления хореграфического ансамбля «Шик», вокальной группы «Живая вода»; театра танца «Восторг» и другие.</w:t>
      </w:r>
    </w:p>
    <w:p w:rsidR="00FD430B" w:rsidRDefault="00FD430B" w:rsidP="00FD430B">
      <w:pPr>
        <w:pStyle w:val="a3"/>
        <w:spacing w:beforeAutospacing="0" w:after="0" w:afterAutospacing="0"/>
        <w:ind w:firstLine="708"/>
        <w:jc w:val="both"/>
        <w:rPr>
          <w:color w:val="auto"/>
          <w:sz w:val="28"/>
        </w:rPr>
      </w:pPr>
      <w:r w:rsidRPr="00FD430B">
        <w:rPr>
          <w:color w:val="auto"/>
          <w:sz w:val="28"/>
        </w:rPr>
        <w:t xml:space="preserve">25 марта </w:t>
      </w:r>
      <w:r>
        <w:rPr>
          <w:color w:val="auto"/>
          <w:sz w:val="28"/>
        </w:rPr>
        <w:t xml:space="preserve">2026 г. ознаменовалось </w:t>
      </w:r>
      <w:r w:rsidRPr="00FD430B">
        <w:rPr>
          <w:color w:val="auto"/>
          <w:sz w:val="28"/>
        </w:rPr>
        <w:t>юбиле</w:t>
      </w:r>
      <w:r>
        <w:rPr>
          <w:color w:val="auto"/>
          <w:sz w:val="28"/>
        </w:rPr>
        <w:t>ем детского сада «Ручеек».</w:t>
      </w:r>
      <w:r w:rsidRPr="00FD430B">
        <w:rPr>
          <w:color w:val="auto"/>
          <w:sz w:val="28"/>
        </w:rPr>
        <w:t xml:space="preserve"> </w:t>
      </w:r>
    </w:p>
    <w:p w:rsidR="00FD430B" w:rsidRPr="00FD430B" w:rsidRDefault="00FD430B" w:rsidP="00FD430B">
      <w:pPr>
        <w:spacing w:after="0" w:line="240" w:lineRule="auto"/>
        <w:ind w:firstLine="709"/>
        <w:jc w:val="both"/>
        <w:rPr>
          <w:rFonts w:ascii="Times New Roman" w:hAnsi="Times New Roman"/>
          <w:color w:val="auto"/>
          <w:sz w:val="28"/>
        </w:rPr>
      </w:pPr>
      <w:r w:rsidRPr="00FD430B">
        <w:rPr>
          <w:rFonts w:ascii="Times New Roman" w:hAnsi="Times New Roman"/>
          <w:color w:val="auto"/>
          <w:sz w:val="28"/>
        </w:rPr>
        <w:t>3 апреля 2026 года в селе Кагальник Азовского района состоялось открытие «Аллеи единства народов России».</w:t>
      </w:r>
      <w:r w:rsidR="003437C3">
        <w:rPr>
          <w:rFonts w:ascii="Times New Roman" w:hAnsi="Times New Roman"/>
          <w:color w:val="auto"/>
          <w:sz w:val="28"/>
        </w:rPr>
        <w:t xml:space="preserve"> </w:t>
      </w:r>
      <w:r w:rsidRPr="00FD430B">
        <w:rPr>
          <w:rFonts w:ascii="Times New Roman" w:hAnsi="Times New Roman"/>
          <w:color w:val="auto"/>
          <w:sz w:val="28"/>
        </w:rPr>
        <w:t>В торжественном мероприятии приняли участие: глава администрации Азовского района Сергей Комаров, благочинный приходов Азовского районного округа иерей Николай Чапкий, заместитель главы Азовского района Светлана Давлятова, сотрудники администрации, представители национальностей, проживающих на территории района, и жители района.</w:t>
      </w:r>
      <w:r w:rsidR="00385AC6">
        <w:rPr>
          <w:rFonts w:ascii="Times New Roman" w:hAnsi="Times New Roman"/>
          <w:color w:val="auto"/>
          <w:sz w:val="28"/>
        </w:rPr>
        <w:t xml:space="preserve"> </w:t>
      </w:r>
      <w:r w:rsidRPr="00FD430B">
        <w:rPr>
          <w:rFonts w:ascii="Times New Roman" w:hAnsi="Times New Roman"/>
          <w:color w:val="auto"/>
          <w:sz w:val="28"/>
        </w:rPr>
        <w:t xml:space="preserve">Год единства народов — это не просто официальная дата в календаре, а призыв к каждому человеку стать строителем мостов, а не стен. </w:t>
      </w:r>
      <w:r w:rsidR="00385AC6">
        <w:rPr>
          <w:rFonts w:ascii="Times New Roman" w:hAnsi="Times New Roman"/>
          <w:color w:val="auto"/>
          <w:sz w:val="28"/>
        </w:rPr>
        <w:t>М</w:t>
      </w:r>
      <w:r w:rsidRPr="00FD430B">
        <w:rPr>
          <w:rFonts w:ascii="Times New Roman" w:hAnsi="Times New Roman"/>
          <w:color w:val="auto"/>
          <w:sz w:val="28"/>
        </w:rPr>
        <w:t>ногонациональный и многоконфессиональный состав нашей страны является ее историческим достоянием и уникальной силой</w:t>
      </w:r>
      <w:r w:rsidR="00385AC6">
        <w:rPr>
          <w:rFonts w:ascii="Times New Roman" w:hAnsi="Times New Roman"/>
          <w:color w:val="auto"/>
          <w:sz w:val="28"/>
        </w:rPr>
        <w:t xml:space="preserve">. </w:t>
      </w:r>
      <w:r w:rsidRPr="00FD430B">
        <w:rPr>
          <w:rFonts w:ascii="Times New Roman" w:hAnsi="Times New Roman"/>
          <w:color w:val="auto"/>
          <w:sz w:val="28"/>
        </w:rPr>
        <w:t>Кульминацией мероприятия стала церемония закладки «Аллеи единства народов России» в парке «Рыбацкий берег.  Каждое высаженное дерево, по замыслу организаторов, станет живым символом дружбы, взаимного уважения и крепких связей между людьми разных национальностей Азовского района.</w:t>
      </w:r>
    </w:p>
    <w:p w:rsidR="00385AC6" w:rsidRPr="00385AC6" w:rsidRDefault="00385AC6" w:rsidP="00385AC6">
      <w:pPr>
        <w:pStyle w:val="wp-block-paragraph"/>
        <w:shd w:val="clear" w:color="auto" w:fill="FFFFFF"/>
        <w:spacing w:before="0" w:beforeAutospacing="0" w:after="0" w:afterAutospacing="0"/>
        <w:ind w:firstLine="567"/>
        <w:jc w:val="both"/>
        <w:rPr>
          <w:sz w:val="28"/>
          <w:szCs w:val="20"/>
        </w:rPr>
      </w:pPr>
      <w:r w:rsidRPr="00385AC6">
        <w:rPr>
          <w:iCs/>
          <w:sz w:val="28"/>
          <w:szCs w:val="20"/>
        </w:rPr>
        <w:t>В Кагальницкой школе уже восьмой год подряд проходит добрая традиция — высадка аллей выпускников и первоклассников. Это событие объединяет учеников, учителей и родителей, а также служит важным символом связи поколений</w:t>
      </w:r>
      <w:r>
        <w:rPr>
          <w:iCs/>
          <w:sz w:val="28"/>
          <w:szCs w:val="20"/>
        </w:rPr>
        <w:t xml:space="preserve">. </w:t>
      </w:r>
      <w:r>
        <w:rPr>
          <w:sz w:val="28"/>
          <w:szCs w:val="20"/>
        </w:rPr>
        <w:t xml:space="preserve">И в этом году </w:t>
      </w:r>
      <w:r w:rsidRPr="00385AC6">
        <w:rPr>
          <w:sz w:val="28"/>
          <w:szCs w:val="20"/>
        </w:rPr>
        <w:t>на школьной территории появилась новая аллея выпускников. В этом году учащиеся вместе с педагогами высадили деревья разных пород: березы, липы и клены. Особый вклад в озеленение внес предприниматель Игорь Викторович Рыжков и Темник Любовь Николаевна. Особую трогательность событию придает то, что первая аллея у входа в школу (с левой стороны) уже стала взрослой, а внутри нее растут деревья, посаженные прежними первоклассниками. Выпускники же, оставляя на память таблички, привязываются душой к школе и знают: на вечерах встреч их ждут не только учителя, но и посаженные ими деревья. Это — наказ будущим поколениям и знак признательности своей школе.</w:t>
      </w:r>
    </w:p>
    <w:p w:rsidR="00EA6DDD" w:rsidRPr="0084682C" w:rsidRDefault="00EA6DDD" w:rsidP="00EA6DDD">
      <w:pPr>
        <w:pStyle w:val="a3"/>
        <w:spacing w:beforeAutospacing="0" w:after="0" w:afterAutospacing="0"/>
        <w:ind w:firstLine="709"/>
        <w:jc w:val="both"/>
        <w:rPr>
          <w:color w:val="auto"/>
          <w:sz w:val="28"/>
        </w:rPr>
      </w:pPr>
      <w:r w:rsidRPr="0084682C">
        <w:rPr>
          <w:color w:val="auto"/>
          <w:sz w:val="28"/>
        </w:rPr>
        <w:t>В преддверии празднования 8</w:t>
      </w:r>
      <w:r w:rsidR="005D22A4">
        <w:rPr>
          <w:color w:val="auto"/>
          <w:sz w:val="28"/>
        </w:rPr>
        <w:t>1</w:t>
      </w:r>
      <w:r w:rsidRPr="0084682C">
        <w:rPr>
          <w:color w:val="auto"/>
          <w:sz w:val="28"/>
        </w:rPr>
        <w:t>-летия Победы с. Кагальник было украшено тематическими баннерами: на доме культуры, в сквере, на здании амбулатории, вдоль улицы Пролетарская, также по старой доброй традиции был проведен конкурс детских рисунков, которые были напечатаны на баннерах и размещены возле детского садика «Ручеек» по ул. Советская</w:t>
      </w:r>
      <w:r w:rsidR="002F22A7">
        <w:rPr>
          <w:color w:val="auto"/>
          <w:sz w:val="28"/>
        </w:rPr>
        <w:t>, высажены петуньи на мемориале</w:t>
      </w:r>
      <w:r w:rsidRPr="0084682C">
        <w:rPr>
          <w:color w:val="auto"/>
          <w:sz w:val="28"/>
        </w:rPr>
        <w:t xml:space="preserve">. </w:t>
      </w:r>
    </w:p>
    <w:p w:rsidR="003437C3" w:rsidRDefault="00EA6DDD" w:rsidP="003437C3">
      <w:pPr>
        <w:pStyle w:val="a3"/>
        <w:spacing w:beforeAutospacing="0" w:after="0" w:afterAutospacing="0"/>
        <w:ind w:firstLine="709"/>
        <w:jc w:val="both"/>
        <w:rPr>
          <w:color w:val="auto"/>
          <w:sz w:val="28"/>
        </w:rPr>
      </w:pPr>
      <w:r w:rsidRPr="0084682C">
        <w:rPr>
          <w:color w:val="auto"/>
          <w:sz w:val="28"/>
        </w:rPr>
        <w:t xml:space="preserve">Празднование </w:t>
      </w:r>
      <w:r>
        <w:rPr>
          <w:color w:val="auto"/>
          <w:sz w:val="28"/>
        </w:rPr>
        <w:t>Дня П</w:t>
      </w:r>
      <w:r w:rsidRPr="0084682C">
        <w:rPr>
          <w:color w:val="auto"/>
          <w:sz w:val="28"/>
        </w:rPr>
        <w:t xml:space="preserve">обеды в с. Кагальник проходило </w:t>
      </w:r>
      <w:r>
        <w:rPr>
          <w:color w:val="auto"/>
          <w:sz w:val="28"/>
        </w:rPr>
        <w:t>с учетом реалий</w:t>
      </w:r>
      <w:r w:rsidRPr="0084682C">
        <w:rPr>
          <w:color w:val="auto"/>
          <w:sz w:val="28"/>
        </w:rPr>
        <w:t xml:space="preserve">: молебен в храме Покрова Пресвятой Богородицы, возложение цветов на мемориале погибшим воинам, концерт в Доме культуры.  </w:t>
      </w:r>
      <w:r w:rsidR="003437C3" w:rsidRPr="0084682C">
        <w:rPr>
          <w:color w:val="auto"/>
          <w:sz w:val="28"/>
        </w:rPr>
        <w:t xml:space="preserve">В преддверии праздника Победы были вручены медали труженикам тыла. </w:t>
      </w:r>
    </w:p>
    <w:p w:rsidR="00E139B8" w:rsidRPr="0084682C" w:rsidRDefault="003437C3" w:rsidP="00E139B8">
      <w:pPr>
        <w:pStyle w:val="a3"/>
        <w:spacing w:beforeAutospacing="0" w:after="0" w:afterAutospacing="0"/>
        <w:ind w:firstLine="709"/>
        <w:jc w:val="both"/>
        <w:rPr>
          <w:color w:val="auto"/>
          <w:sz w:val="28"/>
        </w:rPr>
      </w:pPr>
      <w:r>
        <w:rPr>
          <w:color w:val="auto"/>
          <w:sz w:val="28"/>
        </w:rPr>
        <w:t>Т</w:t>
      </w:r>
      <w:r w:rsidR="00E139B8" w:rsidRPr="0084682C">
        <w:rPr>
          <w:color w:val="auto"/>
          <w:sz w:val="28"/>
        </w:rPr>
        <w:t>акже 2</w:t>
      </w:r>
      <w:r w:rsidR="00EA6DDD">
        <w:rPr>
          <w:color w:val="auto"/>
          <w:sz w:val="28"/>
        </w:rPr>
        <w:t>3</w:t>
      </w:r>
      <w:r w:rsidR="00E139B8" w:rsidRPr="0084682C">
        <w:rPr>
          <w:color w:val="auto"/>
          <w:sz w:val="28"/>
        </w:rPr>
        <w:t xml:space="preserve"> </w:t>
      </w:r>
      <w:r w:rsidR="00EA6DDD">
        <w:rPr>
          <w:color w:val="auto"/>
          <w:sz w:val="28"/>
        </w:rPr>
        <w:t>мая</w:t>
      </w:r>
      <w:r w:rsidR="00E139B8" w:rsidRPr="0084682C">
        <w:rPr>
          <w:color w:val="auto"/>
          <w:sz w:val="28"/>
        </w:rPr>
        <w:t xml:space="preserve"> был проведен 2</w:t>
      </w:r>
      <w:r w:rsidR="00EA6DDD">
        <w:rPr>
          <w:color w:val="auto"/>
          <w:sz w:val="28"/>
        </w:rPr>
        <w:t>7</w:t>
      </w:r>
      <w:r w:rsidR="00E139B8" w:rsidRPr="0084682C">
        <w:rPr>
          <w:color w:val="auto"/>
          <w:sz w:val="28"/>
        </w:rPr>
        <w:t>-ой турнир по футболу, посвященный памяти нашего земляка Андрея Жидкова. Футболисты села Кагальник выиграли домашний турнир, основная команда праздновала победу, ветеранская заняла второе место.</w:t>
      </w:r>
    </w:p>
    <w:p w:rsidR="003437C3" w:rsidRDefault="00E139B8" w:rsidP="003437C3">
      <w:pPr>
        <w:pStyle w:val="a3"/>
        <w:spacing w:beforeAutospacing="0" w:after="0" w:afterAutospacing="0"/>
        <w:ind w:firstLine="709"/>
        <w:jc w:val="both"/>
        <w:rPr>
          <w:color w:val="auto"/>
          <w:sz w:val="28"/>
        </w:rPr>
      </w:pPr>
      <w:r w:rsidRPr="0084682C">
        <w:rPr>
          <w:color w:val="auto"/>
          <w:sz w:val="28"/>
        </w:rPr>
        <w:t xml:space="preserve">Отчётный концерт Кагальницкого Центра творчества </w:t>
      </w:r>
      <w:r w:rsidR="003437C3">
        <w:rPr>
          <w:color w:val="auto"/>
          <w:sz w:val="28"/>
        </w:rPr>
        <w:t xml:space="preserve">«Волшебная страна детства» </w:t>
      </w:r>
      <w:r w:rsidRPr="0084682C">
        <w:rPr>
          <w:color w:val="auto"/>
          <w:sz w:val="28"/>
        </w:rPr>
        <w:t xml:space="preserve">состоялся в ЦДК с.Кагальник. Были представлены разнообразные </w:t>
      </w:r>
      <w:r w:rsidRPr="0084682C">
        <w:rPr>
          <w:color w:val="auto"/>
          <w:sz w:val="28"/>
        </w:rPr>
        <w:lastRenderedPageBreak/>
        <w:t xml:space="preserve">танцевальные, вокальные номера в исполнении обучающихся детских объединений «Танцевальная капель», «Грация», «Ручеек», «Колокольчик», «Аквамарин». Перед началом концерта в фойе можно было увидеть работы юных художников Центра и обучающихся детских объединений декоративно прикладного творчества. Церемония награждения проходила в приподнятой атмосфере и порадовала детей и их родителей. Центр творчества – это волшебная страна детства, это удивительное место, куда спешат дети, чтобы заняться любимым увлечением. Здесь все вертится в ритме современной жизни, а двигают его неутомимые, творческие, любящие детей педагоги дополнительного образования. </w:t>
      </w:r>
    </w:p>
    <w:p w:rsidR="003437C3" w:rsidRPr="0084682C" w:rsidRDefault="003437C3" w:rsidP="003437C3">
      <w:pPr>
        <w:pStyle w:val="a3"/>
        <w:spacing w:beforeAutospacing="0" w:after="0" w:afterAutospacing="0"/>
        <w:ind w:firstLine="709"/>
        <w:jc w:val="both"/>
        <w:rPr>
          <w:color w:val="auto"/>
          <w:sz w:val="28"/>
        </w:rPr>
      </w:pPr>
      <w:r w:rsidRPr="0084682C">
        <w:rPr>
          <w:color w:val="auto"/>
          <w:sz w:val="28"/>
        </w:rPr>
        <w:t xml:space="preserve">В Международный день защиты детей в селе Кагальник прошел </w:t>
      </w:r>
      <w:r>
        <w:rPr>
          <w:color w:val="auto"/>
          <w:sz w:val="28"/>
        </w:rPr>
        <w:t>праздничный концерт, детям были подготовлены небольшие сюрпризы: мороженое от ООО «Проксима» и пицца от «Лавпицца»</w:t>
      </w:r>
      <w:r w:rsidRPr="0084682C">
        <w:rPr>
          <w:color w:val="auto"/>
          <w:sz w:val="28"/>
        </w:rPr>
        <w:t>.</w:t>
      </w:r>
    </w:p>
    <w:p w:rsidR="003437C3" w:rsidRDefault="003437C3" w:rsidP="003437C3">
      <w:pPr>
        <w:pStyle w:val="a3"/>
        <w:spacing w:beforeAutospacing="0" w:after="0" w:afterAutospacing="0"/>
        <w:ind w:firstLine="709"/>
        <w:jc w:val="both"/>
        <w:rPr>
          <w:color w:val="auto"/>
          <w:sz w:val="28"/>
        </w:rPr>
      </w:pPr>
      <w:r>
        <w:rPr>
          <w:color w:val="auto"/>
          <w:sz w:val="28"/>
        </w:rPr>
        <w:t>18 июня в</w:t>
      </w:r>
      <w:r w:rsidRPr="003437C3">
        <w:rPr>
          <w:color w:val="auto"/>
          <w:sz w:val="28"/>
        </w:rPr>
        <w:t xml:space="preserve"> центральном Доме культуры села Кагальник состоялось торжественное мероприятие, приуроченное ко Дню медицинского работника РФ. Ежедневный труд людей в белых халатах является примером мужества, милосердия и верности профессиональному долгу.</w:t>
      </w:r>
      <w:r>
        <w:rPr>
          <w:color w:val="auto"/>
          <w:sz w:val="28"/>
        </w:rPr>
        <w:t xml:space="preserve"> </w:t>
      </w:r>
      <w:r w:rsidRPr="003437C3">
        <w:rPr>
          <w:color w:val="auto"/>
          <w:sz w:val="28"/>
        </w:rPr>
        <w:t>В зале собрались ветераны здравоохранения, врачи, средний и младший медицинский персонал, а также почетные гости.</w:t>
      </w:r>
      <w:r w:rsidRPr="003437C3">
        <w:rPr>
          <w:color w:val="auto"/>
          <w:sz w:val="28"/>
        </w:rPr>
        <w:br/>
        <w:t>На торжественном собрании присутствовали: Ирина Кириченко – заместитель Министра здравоохранения Ростовской области, Владимир Влазнев – депутат Законодательного Собрания Ростовской области, Светлана Давлятова – заместитель главы Азовского района по социальным вопросам, Александр Короленко – председатель Азовского районного Собрания депутатов, Андрей Калачев – главный врач ГБУ РО «Центральная районная больница» в Азовском районе, иерей Николай Чапкий – благочинный приходов Азовского районного округа.</w:t>
      </w:r>
      <w:r w:rsidRPr="003437C3">
        <w:rPr>
          <w:color w:val="auto"/>
          <w:sz w:val="28"/>
        </w:rPr>
        <w:br/>
        <w:t>Ключевым событием вечера стала церемония награждения. Лучшие представители районного здравоохранения получили областные и районные благодарственные письма, а также почетные грамоты за добросовестный труд, высокий профессионализм и значительный вклад в развитие медицинской отрасли.</w:t>
      </w:r>
    </w:p>
    <w:p w:rsidR="003437C3" w:rsidRPr="003437C3" w:rsidRDefault="003437C3" w:rsidP="003437C3">
      <w:pPr>
        <w:pStyle w:val="a3"/>
        <w:spacing w:beforeAutospacing="0" w:after="0" w:afterAutospacing="0"/>
        <w:ind w:firstLine="709"/>
        <w:jc w:val="both"/>
        <w:rPr>
          <w:color w:val="auto"/>
          <w:sz w:val="28"/>
        </w:rPr>
      </w:pPr>
      <w:r w:rsidRPr="003437C3">
        <w:rPr>
          <w:color w:val="auto"/>
          <w:sz w:val="28"/>
        </w:rPr>
        <w:t xml:space="preserve">В День памяти и скорби </w:t>
      </w:r>
      <w:r>
        <w:rPr>
          <w:color w:val="auto"/>
          <w:sz w:val="28"/>
        </w:rPr>
        <w:t xml:space="preserve">22 июня 2026 </w:t>
      </w:r>
      <w:r w:rsidRPr="003437C3">
        <w:rPr>
          <w:color w:val="auto"/>
          <w:sz w:val="28"/>
        </w:rPr>
        <w:t xml:space="preserve">жители </w:t>
      </w:r>
      <w:r>
        <w:rPr>
          <w:color w:val="auto"/>
          <w:sz w:val="28"/>
        </w:rPr>
        <w:t>Кагальницкого сельского поселения</w:t>
      </w:r>
      <w:r w:rsidRPr="003437C3">
        <w:rPr>
          <w:color w:val="auto"/>
          <w:sz w:val="28"/>
        </w:rPr>
        <w:t xml:space="preserve"> приняли участие в памятных мероприятиях, отдав дань уважения героям Великой Отечественной войны. </w:t>
      </w:r>
      <w:r>
        <w:rPr>
          <w:color w:val="auto"/>
          <w:sz w:val="28"/>
        </w:rPr>
        <w:t>Были</w:t>
      </w:r>
      <w:r w:rsidRPr="003437C3">
        <w:rPr>
          <w:color w:val="auto"/>
          <w:sz w:val="28"/>
        </w:rPr>
        <w:t xml:space="preserve"> возлож</w:t>
      </w:r>
      <w:r>
        <w:rPr>
          <w:color w:val="auto"/>
          <w:sz w:val="28"/>
        </w:rPr>
        <w:t>ены</w:t>
      </w:r>
      <w:r w:rsidRPr="003437C3">
        <w:rPr>
          <w:color w:val="auto"/>
          <w:sz w:val="28"/>
        </w:rPr>
        <w:t xml:space="preserve"> цветы к мемориал</w:t>
      </w:r>
      <w:r>
        <w:rPr>
          <w:color w:val="auto"/>
          <w:sz w:val="28"/>
        </w:rPr>
        <w:t>у</w:t>
      </w:r>
      <w:r w:rsidRPr="003437C3">
        <w:rPr>
          <w:color w:val="auto"/>
          <w:sz w:val="28"/>
        </w:rPr>
        <w:t xml:space="preserve"> и заж</w:t>
      </w:r>
      <w:r>
        <w:rPr>
          <w:color w:val="auto"/>
          <w:sz w:val="28"/>
        </w:rPr>
        <w:t>жены</w:t>
      </w:r>
      <w:r w:rsidRPr="003437C3">
        <w:rPr>
          <w:color w:val="auto"/>
          <w:sz w:val="28"/>
        </w:rPr>
        <w:t xml:space="preserve"> свечи в память о тех, кто сражался за свободу Родины.</w:t>
      </w:r>
      <w:r>
        <w:rPr>
          <w:color w:val="auto"/>
          <w:sz w:val="28"/>
        </w:rPr>
        <w:t xml:space="preserve"> </w:t>
      </w:r>
      <w:r w:rsidRPr="003437C3">
        <w:rPr>
          <w:color w:val="auto"/>
          <w:sz w:val="28"/>
        </w:rPr>
        <w:t>Акция стала символом связи поколений и благодарности за мирное небо. Мероприятия в эту трагическую дату — 22 июня — традиционно проходят по всей стране, объединяя людей разных возрастов.</w:t>
      </w:r>
    </w:p>
    <w:p w:rsidR="00A10AC3" w:rsidRPr="0084682C" w:rsidRDefault="00A10AC3" w:rsidP="00200F4F">
      <w:pPr>
        <w:pStyle w:val="a3"/>
        <w:spacing w:beforeAutospacing="0" w:after="0" w:afterAutospacing="0"/>
        <w:ind w:firstLine="709"/>
        <w:jc w:val="both"/>
        <w:rPr>
          <w:color w:val="auto"/>
          <w:sz w:val="28"/>
        </w:rPr>
      </w:pPr>
    </w:p>
    <w:p w:rsidR="00A10AC3" w:rsidRPr="0084682C" w:rsidRDefault="00A10AC3" w:rsidP="00200F4F">
      <w:pPr>
        <w:pStyle w:val="a3"/>
        <w:spacing w:beforeAutospacing="0" w:after="0" w:afterAutospacing="0"/>
        <w:ind w:firstLine="709"/>
        <w:jc w:val="both"/>
        <w:rPr>
          <w:color w:val="auto"/>
          <w:sz w:val="28"/>
        </w:rPr>
      </w:pPr>
    </w:p>
    <w:p w:rsidR="0086494E" w:rsidRPr="0084682C" w:rsidRDefault="0086494E" w:rsidP="00DE5C46">
      <w:pPr>
        <w:pStyle w:val="a3"/>
        <w:spacing w:beforeAutospacing="0" w:after="0" w:afterAutospacing="0"/>
        <w:ind w:firstLine="709"/>
        <w:jc w:val="both"/>
        <w:rPr>
          <w:color w:val="auto"/>
          <w:sz w:val="28"/>
        </w:rPr>
      </w:pPr>
    </w:p>
    <w:p w:rsidR="00D80F1B" w:rsidRPr="0084682C" w:rsidRDefault="00D80F1B">
      <w:pPr>
        <w:pStyle w:val="a3"/>
        <w:spacing w:after="0"/>
        <w:ind w:firstLine="708"/>
        <w:jc w:val="both"/>
        <w:rPr>
          <w:color w:val="auto"/>
          <w:sz w:val="28"/>
        </w:rPr>
      </w:pPr>
    </w:p>
    <w:p w:rsidR="00D80F1B" w:rsidRPr="0084682C" w:rsidRDefault="00557A71" w:rsidP="007317EE">
      <w:pPr>
        <w:pStyle w:val="a3"/>
        <w:spacing w:beforeAutospacing="0" w:after="0" w:afterAutospacing="0"/>
        <w:ind w:firstLine="709"/>
        <w:jc w:val="both"/>
        <w:rPr>
          <w:color w:val="auto"/>
          <w:sz w:val="28"/>
        </w:rPr>
      </w:pPr>
      <w:r w:rsidRPr="0084682C">
        <w:rPr>
          <w:color w:val="auto"/>
          <w:sz w:val="28"/>
        </w:rPr>
        <w:t>Хочу обратить Ваше внимание и отнестись с пониманием к тому факту, что сейчас не время для каких–то массовых гуляний, на время СВО необходимо отказаться от масштабных увеселительных мероприятий. При проведении любого мероприятия основной задачей и приоритетом является оказать дань уважения заслуженным людям и чествование награждаемых.</w:t>
      </w:r>
    </w:p>
    <w:p w:rsidR="008276A0" w:rsidRDefault="00557A71" w:rsidP="003C29B1">
      <w:pPr>
        <w:pStyle w:val="a7"/>
        <w:ind w:firstLine="709"/>
        <w:jc w:val="both"/>
        <w:rPr>
          <w:rFonts w:ascii="Times New Roman" w:hAnsi="Times New Roman"/>
          <w:color w:val="auto"/>
          <w:sz w:val="28"/>
        </w:rPr>
      </w:pPr>
      <w:r w:rsidRPr="0084682C">
        <w:rPr>
          <w:rFonts w:ascii="Times New Roman" w:hAnsi="Times New Roman"/>
          <w:color w:val="auto"/>
          <w:sz w:val="28"/>
        </w:rPr>
        <w:lastRenderedPageBreak/>
        <w:t>Задачи 202</w:t>
      </w:r>
      <w:r w:rsidR="003C29B1">
        <w:rPr>
          <w:rFonts w:ascii="Times New Roman" w:hAnsi="Times New Roman"/>
          <w:color w:val="auto"/>
          <w:sz w:val="28"/>
        </w:rPr>
        <w:t>6</w:t>
      </w:r>
      <w:r w:rsidRPr="0084682C">
        <w:rPr>
          <w:rFonts w:ascii="Times New Roman" w:hAnsi="Times New Roman"/>
          <w:color w:val="auto"/>
          <w:sz w:val="28"/>
        </w:rPr>
        <w:t xml:space="preserve"> года вытекают из тех требований, которые сегодня ставят перед нами Пр</w:t>
      </w:r>
      <w:r w:rsidR="003C29B1">
        <w:rPr>
          <w:rFonts w:ascii="Times New Roman" w:hAnsi="Times New Roman"/>
          <w:color w:val="auto"/>
          <w:sz w:val="28"/>
        </w:rPr>
        <w:t xml:space="preserve">авительство Ростовской области и </w:t>
      </w:r>
      <w:r w:rsidRPr="0084682C">
        <w:rPr>
          <w:rFonts w:ascii="Times New Roman" w:hAnsi="Times New Roman"/>
          <w:color w:val="auto"/>
          <w:sz w:val="28"/>
        </w:rPr>
        <w:t>района – это</w:t>
      </w:r>
      <w:r w:rsidR="003C29B1">
        <w:rPr>
          <w:rFonts w:ascii="Times New Roman" w:hAnsi="Times New Roman"/>
          <w:color w:val="auto"/>
          <w:sz w:val="28"/>
        </w:rPr>
        <w:t>,</w:t>
      </w:r>
      <w:r w:rsidRPr="0084682C">
        <w:rPr>
          <w:rFonts w:ascii="Times New Roman" w:hAnsi="Times New Roman"/>
          <w:color w:val="auto"/>
          <w:sz w:val="28"/>
        </w:rPr>
        <w:t xml:space="preserve"> прежде всего, создание  комфортных условий для проживания наших сельчан: благоустройство территории, улучшение водоснабжения и электроснабжения поселения, организация досуга. Мы живем во время серьезных испытаний, но вместе мы способны противостоять любым угрозам и вызовам. </w:t>
      </w:r>
    </w:p>
    <w:p w:rsidR="00EA0451" w:rsidRPr="003C29B1" w:rsidRDefault="00EA0451" w:rsidP="003C29B1">
      <w:pPr>
        <w:pStyle w:val="a7"/>
        <w:ind w:firstLine="709"/>
        <w:jc w:val="both"/>
        <w:rPr>
          <w:rFonts w:ascii="Times New Roman" w:hAnsi="Times New Roman"/>
          <w:color w:val="auto"/>
          <w:sz w:val="28"/>
        </w:rPr>
      </w:pPr>
      <w:r>
        <w:rPr>
          <w:rFonts w:ascii="Times New Roman" w:hAnsi="Times New Roman"/>
          <w:color w:val="auto"/>
          <w:sz w:val="28"/>
        </w:rPr>
        <w:t>С</w:t>
      </w:r>
      <w:r w:rsidRPr="00EA0451">
        <w:rPr>
          <w:rFonts w:ascii="Times New Roman" w:hAnsi="Times New Roman"/>
          <w:color w:val="auto"/>
          <w:sz w:val="28"/>
        </w:rPr>
        <w:t>плочение общества</w:t>
      </w:r>
      <w:r>
        <w:rPr>
          <w:rFonts w:ascii="Times New Roman" w:hAnsi="Times New Roman"/>
          <w:color w:val="auto"/>
          <w:sz w:val="28"/>
        </w:rPr>
        <w:t xml:space="preserve">, единство взглядов, духовность </w:t>
      </w:r>
      <w:r w:rsidRPr="00EA0451">
        <w:rPr>
          <w:rFonts w:ascii="Times New Roman" w:hAnsi="Times New Roman"/>
          <w:color w:val="auto"/>
          <w:sz w:val="28"/>
        </w:rPr>
        <w:t>и взаимная поддержка позволяют справляться с любыми вызовами, решать важнейшие государственные задачи, реализовывать масштабные проекты. Вместе мы делаем нашу страну сильнее</w:t>
      </w:r>
      <w:r>
        <w:rPr>
          <w:rFonts w:ascii="Times New Roman" w:hAnsi="Times New Roman"/>
          <w:color w:val="auto"/>
          <w:sz w:val="28"/>
        </w:rPr>
        <w:t>.</w:t>
      </w:r>
    </w:p>
    <w:sectPr w:rsidR="00EA0451" w:rsidRPr="003C29B1" w:rsidSect="004C0E6A">
      <w:headerReference w:type="default" r:id="rId7"/>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DF7" w:rsidRDefault="00F12DF7" w:rsidP="00D80F1B">
      <w:pPr>
        <w:spacing w:after="0" w:line="240" w:lineRule="auto"/>
      </w:pPr>
      <w:r>
        <w:separator/>
      </w:r>
    </w:p>
  </w:endnote>
  <w:endnote w:type="continuationSeparator" w:id="0">
    <w:p w:rsidR="00F12DF7" w:rsidRDefault="00F12DF7" w:rsidP="00D80F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2020603050405020304"/>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DF7" w:rsidRDefault="00F12DF7" w:rsidP="00D80F1B">
      <w:pPr>
        <w:spacing w:after="0" w:line="240" w:lineRule="auto"/>
      </w:pPr>
      <w:r>
        <w:separator/>
      </w:r>
    </w:p>
  </w:footnote>
  <w:footnote w:type="continuationSeparator" w:id="0">
    <w:p w:rsidR="00F12DF7" w:rsidRDefault="00F12DF7" w:rsidP="00D80F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F1B" w:rsidRDefault="006C24B8">
    <w:pPr>
      <w:framePr w:wrap="around" w:vAnchor="text" w:hAnchor="margin" w:xAlign="center" w:y="1"/>
    </w:pPr>
    <w:r>
      <w:fldChar w:fldCharType="begin"/>
    </w:r>
    <w:r w:rsidR="00557A71">
      <w:instrText xml:space="preserve">PAGE </w:instrText>
    </w:r>
    <w:r>
      <w:fldChar w:fldCharType="separate"/>
    </w:r>
    <w:r w:rsidR="002279B8">
      <w:rPr>
        <w:noProof/>
      </w:rPr>
      <w:t>7</w:t>
    </w:r>
    <w:r>
      <w:fldChar w:fldCharType="end"/>
    </w:r>
  </w:p>
  <w:p w:rsidR="00D80F1B" w:rsidRDefault="00D80F1B">
    <w:pPr>
      <w:pStyle w:val="af"/>
      <w:jc w:val="center"/>
    </w:pPr>
  </w:p>
  <w:p w:rsidR="00D80F1B" w:rsidRDefault="00D80F1B">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72081"/>
    <w:multiLevelType w:val="hybridMultilevel"/>
    <w:tmpl w:val="A626A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B40DA"/>
    <w:multiLevelType w:val="multilevel"/>
    <w:tmpl w:val="4FD8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F4096"/>
    <w:multiLevelType w:val="hybridMultilevel"/>
    <w:tmpl w:val="E94236FA"/>
    <w:lvl w:ilvl="0" w:tplc="0424133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29860A7"/>
    <w:multiLevelType w:val="hybridMultilevel"/>
    <w:tmpl w:val="FBD4A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5D42E7"/>
    <w:multiLevelType w:val="multilevel"/>
    <w:tmpl w:val="C004E75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C55457E"/>
    <w:multiLevelType w:val="multilevel"/>
    <w:tmpl w:val="6150A4A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482C0CC2"/>
    <w:multiLevelType w:val="multilevel"/>
    <w:tmpl w:val="1CAEAB2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4EBD005D"/>
    <w:multiLevelType w:val="multilevel"/>
    <w:tmpl w:val="EC7C16F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540514BC"/>
    <w:multiLevelType w:val="multilevel"/>
    <w:tmpl w:val="3638594C"/>
    <w:lvl w:ilvl="0">
      <w:start w:val="1"/>
      <w:numFmt w:val="decimal"/>
      <w:lvlText w:val="%1."/>
      <w:lvlJc w:val="left"/>
      <w:pPr>
        <w:ind w:left="1429" w:hanging="360"/>
      </w:pPr>
      <w:rPr>
        <w:rFonts w:ascii="Times New Roman" w:hAnsi="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5F8D6B74"/>
    <w:multiLevelType w:val="multilevel"/>
    <w:tmpl w:val="38CE90C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693731B8"/>
    <w:multiLevelType w:val="hybridMultilevel"/>
    <w:tmpl w:val="D470859E"/>
    <w:lvl w:ilvl="0" w:tplc="71AE93C0">
      <w:start w:val="1"/>
      <w:numFmt w:val="decimal"/>
      <w:lvlText w:val="%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4"/>
  </w:num>
  <w:num w:numId="3">
    <w:abstractNumId w:val="6"/>
  </w:num>
  <w:num w:numId="4">
    <w:abstractNumId w:val="8"/>
  </w:num>
  <w:num w:numId="5">
    <w:abstractNumId w:val="10"/>
  </w:num>
  <w:num w:numId="6">
    <w:abstractNumId w:val="0"/>
  </w:num>
  <w:num w:numId="7">
    <w:abstractNumId w:val="2"/>
  </w:num>
  <w:num w:numId="8">
    <w:abstractNumId w:val="1"/>
  </w:num>
  <w:num w:numId="9">
    <w:abstractNumId w:val="5"/>
  </w:num>
  <w:num w:numId="10">
    <w:abstractNumId w:val="9"/>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1"/>
    <w:footnote w:id="0"/>
  </w:footnotePr>
  <w:endnotePr>
    <w:endnote w:id="-1"/>
    <w:endnote w:id="0"/>
  </w:endnotePr>
  <w:compat/>
  <w:rsids>
    <w:rsidRoot w:val="00D80F1B"/>
    <w:rsid w:val="00080609"/>
    <w:rsid w:val="00080931"/>
    <w:rsid w:val="00137398"/>
    <w:rsid w:val="001B385B"/>
    <w:rsid w:val="001E6ED3"/>
    <w:rsid w:val="00200F4F"/>
    <w:rsid w:val="002229E7"/>
    <w:rsid w:val="00226A0F"/>
    <w:rsid w:val="002279B8"/>
    <w:rsid w:val="0024002F"/>
    <w:rsid w:val="002E6D2B"/>
    <w:rsid w:val="002F22A7"/>
    <w:rsid w:val="003437C3"/>
    <w:rsid w:val="003666F5"/>
    <w:rsid w:val="00385AC6"/>
    <w:rsid w:val="00391901"/>
    <w:rsid w:val="003C29B1"/>
    <w:rsid w:val="00444223"/>
    <w:rsid w:val="00460390"/>
    <w:rsid w:val="0048595D"/>
    <w:rsid w:val="00494CC1"/>
    <w:rsid w:val="004B437C"/>
    <w:rsid w:val="004C0436"/>
    <w:rsid w:val="004C07B8"/>
    <w:rsid w:val="004C0E6A"/>
    <w:rsid w:val="00501564"/>
    <w:rsid w:val="0050750E"/>
    <w:rsid w:val="00557A71"/>
    <w:rsid w:val="005A4360"/>
    <w:rsid w:val="005B7A24"/>
    <w:rsid w:val="005D22A4"/>
    <w:rsid w:val="00630F59"/>
    <w:rsid w:val="00681EC6"/>
    <w:rsid w:val="006B2563"/>
    <w:rsid w:val="006C24B8"/>
    <w:rsid w:val="006F4B1D"/>
    <w:rsid w:val="0071277D"/>
    <w:rsid w:val="007317EE"/>
    <w:rsid w:val="00733ADD"/>
    <w:rsid w:val="00760809"/>
    <w:rsid w:val="00790FE1"/>
    <w:rsid w:val="007D1499"/>
    <w:rsid w:val="008276A0"/>
    <w:rsid w:val="00832267"/>
    <w:rsid w:val="0084682C"/>
    <w:rsid w:val="0086494E"/>
    <w:rsid w:val="00864CCC"/>
    <w:rsid w:val="00886208"/>
    <w:rsid w:val="008C010E"/>
    <w:rsid w:val="008D6DAA"/>
    <w:rsid w:val="008F4491"/>
    <w:rsid w:val="008F66AC"/>
    <w:rsid w:val="00991B1D"/>
    <w:rsid w:val="009B0BE0"/>
    <w:rsid w:val="009C43C3"/>
    <w:rsid w:val="009D5F01"/>
    <w:rsid w:val="009E00A7"/>
    <w:rsid w:val="00A10AC3"/>
    <w:rsid w:val="00A5076B"/>
    <w:rsid w:val="00A85B00"/>
    <w:rsid w:val="00AD60C2"/>
    <w:rsid w:val="00AD7BF8"/>
    <w:rsid w:val="00B37AD8"/>
    <w:rsid w:val="00B52052"/>
    <w:rsid w:val="00B72222"/>
    <w:rsid w:val="00B75E05"/>
    <w:rsid w:val="00BC3CD7"/>
    <w:rsid w:val="00BD6340"/>
    <w:rsid w:val="00BF717C"/>
    <w:rsid w:val="00C76CCE"/>
    <w:rsid w:val="00CB02A7"/>
    <w:rsid w:val="00CB3B3E"/>
    <w:rsid w:val="00CE1359"/>
    <w:rsid w:val="00D332E2"/>
    <w:rsid w:val="00D50316"/>
    <w:rsid w:val="00D80F1B"/>
    <w:rsid w:val="00D902FD"/>
    <w:rsid w:val="00DD3D3B"/>
    <w:rsid w:val="00DE4292"/>
    <w:rsid w:val="00DE5C46"/>
    <w:rsid w:val="00E01D2C"/>
    <w:rsid w:val="00E06028"/>
    <w:rsid w:val="00E139B8"/>
    <w:rsid w:val="00E143ED"/>
    <w:rsid w:val="00E862B5"/>
    <w:rsid w:val="00EA0451"/>
    <w:rsid w:val="00EA6DDD"/>
    <w:rsid w:val="00ED4D2E"/>
    <w:rsid w:val="00EE49E7"/>
    <w:rsid w:val="00EF20F4"/>
    <w:rsid w:val="00F12DF7"/>
    <w:rsid w:val="00F1306E"/>
    <w:rsid w:val="00F37067"/>
    <w:rsid w:val="00FC322D"/>
    <w:rsid w:val="00FD2125"/>
    <w:rsid w:val="00FD43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D80F1B"/>
  </w:style>
  <w:style w:type="paragraph" w:styleId="10">
    <w:name w:val="heading 1"/>
    <w:next w:val="a"/>
    <w:link w:val="11"/>
    <w:uiPriority w:val="9"/>
    <w:qFormat/>
    <w:rsid w:val="00D80F1B"/>
    <w:pPr>
      <w:spacing w:before="120" w:after="120"/>
      <w:jc w:val="both"/>
      <w:outlineLvl w:val="0"/>
    </w:pPr>
    <w:rPr>
      <w:rFonts w:ascii="XO Thames" w:hAnsi="XO Thames"/>
      <w:b/>
      <w:sz w:val="32"/>
    </w:rPr>
  </w:style>
  <w:style w:type="paragraph" w:styleId="2">
    <w:name w:val="heading 2"/>
    <w:next w:val="a"/>
    <w:link w:val="20"/>
    <w:uiPriority w:val="9"/>
    <w:qFormat/>
    <w:rsid w:val="00D80F1B"/>
    <w:pPr>
      <w:spacing w:before="120" w:after="120"/>
      <w:jc w:val="both"/>
      <w:outlineLvl w:val="1"/>
    </w:pPr>
    <w:rPr>
      <w:rFonts w:ascii="XO Thames" w:hAnsi="XO Thames"/>
      <w:b/>
      <w:sz w:val="28"/>
    </w:rPr>
  </w:style>
  <w:style w:type="paragraph" w:styleId="3">
    <w:name w:val="heading 3"/>
    <w:next w:val="a"/>
    <w:link w:val="30"/>
    <w:uiPriority w:val="9"/>
    <w:qFormat/>
    <w:rsid w:val="00D80F1B"/>
    <w:pPr>
      <w:spacing w:before="120" w:after="120"/>
      <w:jc w:val="both"/>
      <w:outlineLvl w:val="2"/>
    </w:pPr>
    <w:rPr>
      <w:rFonts w:ascii="XO Thames" w:hAnsi="XO Thames"/>
      <w:b/>
      <w:sz w:val="26"/>
    </w:rPr>
  </w:style>
  <w:style w:type="paragraph" w:styleId="4">
    <w:name w:val="heading 4"/>
    <w:next w:val="a"/>
    <w:link w:val="40"/>
    <w:uiPriority w:val="9"/>
    <w:qFormat/>
    <w:rsid w:val="00D80F1B"/>
    <w:pPr>
      <w:spacing w:before="120" w:after="120"/>
      <w:jc w:val="both"/>
      <w:outlineLvl w:val="3"/>
    </w:pPr>
    <w:rPr>
      <w:rFonts w:ascii="XO Thames" w:hAnsi="XO Thames"/>
      <w:b/>
      <w:sz w:val="24"/>
    </w:rPr>
  </w:style>
  <w:style w:type="paragraph" w:styleId="5">
    <w:name w:val="heading 5"/>
    <w:next w:val="a"/>
    <w:link w:val="50"/>
    <w:uiPriority w:val="9"/>
    <w:qFormat/>
    <w:rsid w:val="00D80F1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80F1B"/>
  </w:style>
  <w:style w:type="paragraph" w:styleId="a3">
    <w:name w:val="Normal (Web)"/>
    <w:basedOn w:val="a"/>
    <w:link w:val="a4"/>
    <w:uiPriority w:val="99"/>
    <w:rsid w:val="00D80F1B"/>
    <w:pPr>
      <w:spacing w:beforeAutospacing="1" w:afterAutospacing="1" w:line="240" w:lineRule="auto"/>
    </w:pPr>
    <w:rPr>
      <w:rFonts w:ascii="Times New Roman" w:hAnsi="Times New Roman"/>
      <w:sz w:val="24"/>
    </w:rPr>
  </w:style>
  <w:style w:type="character" w:customStyle="1" w:styleId="a4">
    <w:name w:val="Обычный (веб) Знак"/>
    <w:basedOn w:val="1"/>
    <w:link w:val="a3"/>
    <w:uiPriority w:val="99"/>
    <w:rsid w:val="00D80F1B"/>
    <w:rPr>
      <w:rFonts w:ascii="Times New Roman" w:hAnsi="Times New Roman"/>
      <w:sz w:val="24"/>
    </w:rPr>
  </w:style>
  <w:style w:type="paragraph" w:styleId="21">
    <w:name w:val="toc 2"/>
    <w:next w:val="a"/>
    <w:link w:val="22"/>
    <w:uiPriority w:val="39"/>
    <w:rsid w:val="00D80F1B"/>
    <w:pPr>
      <w:ind w:left="200"/>
    </w:pPr>
    <w:rPr>
      <w:rFonts w:ascii="XO Thames" w:hAnsi="XO Thames"/>
      <w:sz w:val="28"/>
    </w:rPr>
  </w:style>
  <w:style w:type="character" w:customStyle="1" w:styleId="22">
    <w:name w:val="Оглавление 2 Знак"/>
    <w:link w:val="21"/>
    <w:rsid w:val="00D80F1B"/>
    <w:rPr>
      <w:rFonts w:ascii="XO Thames" w:hAnsi="XO Thames"/>
      <w:sz w:val="28"/>
    </w:rPr>
  </w:style>
  <w:style w:type="paragraph" w:styleId="a5">
    <w:name w:val="footer"/>
    <w:basedOn w:val="a"/>
    <w:link w:val="a6"/>
    <w:rsid w:val="00D80F1B"/>
    <w:pPr>
      <w:tabs>
        <w:tab w:val="center" w:pos="4677"/>
        <w:tab w:val="right" w:pos="9355"/>
      </w:tabs>
      <w:spacing w:after="0" w:line="240" w:lineRule="auto"/>
    </w:pPr>
  </w:style>
  <w:style w:type="character" w:customStyle="1" w:styleId="a6">
    <w:name w:val="Нижний колонтитул Знак"/>
    <w:basedOn w:val="1"/>
    <w:link w:val="a5"/>
    <w:rsid w:val="00D80F1B"/>
  </w:style>
  <w:style w:type="paragraph" w:customStyle="1" w:styleId="futurismarkdown-paragraph">
    <w:name w:val="futurismarkdown-paragraph"/>
    <w:basedOn w:val="a"/>
    <w:link w:val="futurismarkdown-paragraph0"/>
    <w:rsid w:val="00D80F1B"/>
    <w:pPr>
      <w:spacing w:beforeAutospacing="1" w:afterAutospacing="1" w:line="240" w:lineRule="auto"/>
    </w:pPr>
    <w:rPr>
      <w:rFonts w:ascii="Times New Roman" w:hAnsi="Times New Roman"/>
      <w:sz w:val="24"/>
    </w:rPr>
  </w:style>
  <w:style w:type="character" w:customStyle="1" w:styleId="futurismarkdown-paragraph0">
    <w:name w:val="futurismarkdown-paragraph"/>
    <w:basedOn w:val="1"/>
    <w:link w:val="futurismarkdown-paragraph"/>
    <w:rsid w:val="00D80F1B"/>
    <w:rPr>
      <w:rFonts w:ascii="Times New Roman" w:hAnsi="Times New Roman"/>
      <w:color w:val="000000"/>
      <w:sz w:val="24"/>
    </w:rPr>
  </w:style>
  <w:style w:type="paragraph" w:styleId="41">
    <w:name w:val="toc 4"/>
    <w:next w:val="a"/>
    <w:link w:val="42"/>
    <w:uiPriority w:val="39"/>
    <w:rsid w:val="00D80F1B"/>
    <w:pPr>
      <w:ind w:left="600"/>
    </w:pPr>
    <w:rPr>
      <w:rFonts w:ascii="XO Thames" w:hAnsi="XO Thames"/>
      <w:sz w:val="28"/>
    </w:rPr>
  </w:style>
  <w:style w:type="character" w:customStyle="1" w:styleId="42">
    <w:name w:val="Оглавление 4 Знак"/>
    <w:link w:val="41"/>
    <w:rsid w:val="00D80F1B"/>
    <w:rPr>
      <w:rFonts w:ascii="XO Thames" w:hAnsi="XO Thames"/>
      <w:sz w:val="28"/>
    </w:rPr>
  </w:style>
  <w:style w:type="paragraph" w:styleId="6">
    <w:name w:val="toc 6"/>
    <w:next w:val="a"/>
    <w:link w:val="60"/>
    <w:uiPriority w:val="39"/>
    <w:rsid w:val="00D80F1B"/>
    <w:pPr>
      <w:ind w:left="1000"/>
    </w:pPr>
    <w:rPr>
      <w:rFonts w:ascii="XO Thames" w:hAnsi="XO Thames"/>
      <w:sz w:val="28"/>
    </w:rPr>
  </w:style>
  <w:style w:type="character" w:customStyle="1" w:styleId="60">
    <w:name w:val="Оглавление 6 Знак"/>
    <w:link w:val="6"/>
    <w:rsid w:val="00D80F1B"/>
    <w:rPr>
      <w:rFonts w:ascii="XO Thames" w:hAnsi="XO Thames"/>
      <w:sz w:val="28"/>
    </w:rPr>
  </w:style>
  <w:style w:type="paragraph" w:styleId="7">
    <w:name w:val="toc 7"/>
    <w:next w:val="a"/>
    <w:link w:val="70"/>
    <w:uiPriority w:val="39"/>
    <w:rsid w:val="00D80F1B"/>
    <w:pPr>
      <w:ind w:left="1200"/>
    </w:pPr>
    <w:rPr>
      <w:rFonts w:ascii="XO Thames" w:hAnsi="XO Thames"/>
      <w:sz w:val="28"/>
    </w:rPr>
  </w:style>
  <w:style w:type="character" w:customStyle="1" w:styleId="70">
    <w:name w:val="Оглавление 7 Знак"/>
    <w:link w:val="7"/>
    <w:rsid w:val="00D80F1B"/>
    <w:rPr>
      <w:rFonts w:ascii="XO Thames" w:hAnsi="XO Thames"/>
      <w:sz w:val="28"/>
    </w:rPr>
  </w:style>
  <w:style w:type="character" w:customStyle="1" w:styleId="30">
    <w:name w:val="Заголовок 3 Знак"/>
    <w:link w:val="3"/>
    <w:rsid w:val="00D80F1B"/>
    <w:rPr>
      <w:rFonts w:ascii="XO Thames" w:hAnsi="XO Thames"/>
      <w:b/>
      <w:sz w:val="26"/>
    </w:rPr>
  </w:style>
  <w:style w:type="paragraph" w:styleId="a7">
    <w:name w:val="No Spacing"/>
    <w:link w:val="a8"/>
    <w:uiPriority w:val="1"/>
    <w:qFormat/>
    <w:rsid w:val="00D80F1B"/>
    <w:pPr>
      <w:spacing w:after="0" w:line="240" w:lineRule="auto"/>
    </w:pPr>
  </w:style>
  <w:style w:type="character" w:customStyle="1" w:styleId="a8">
    <w:name w:val="Без интервала Знак"/>
    <w:link w:val="a7"/>
    <w:uiPriority w:val="1"/>
    <w:rsid w:val="00D80F1B"/>
  </w:style>
  <w:style w:type="paragraph" w:customStyle="1" w:styleId="12">
    <w:name w:val="Строгий1"/>
    <w:basedOn w:val="13"/>
    <w:link w:val="a9"/>
    <w:rsid w:val="00D80F1B"/>
    <w:rPr>
      <w:b/>
    </w:rPr>
  </w:style>
  <w:style w:type="character" w:styleId="a9">
    <w:name w:val="Strong"/>
    <w:basedOn w:val="a0"/>
    <w:link w:val="12"/>
    <w:rsid w:val="00D80F1B"/>
    <w:rPr>
      <w:b/>
    </w:rPr>
  </w:style>
  <w:style w:type="paragraph" w:styleId="aa">
    <w:name w:val="Balloon Text"/>
    <w:basedOn w:val="a"/>
    <w:link w:val="ab"/>
    <w:rsid w:val="00D80F1B"/>
    <w:pPr>
      <w:spacing w:after="0" w:line="240" w:lineRule="auto"/>
    </w:pPr>
    <w:rPr>
      <w:rFonts w:ascii="Tahoma" w:hAnsi="Tahoma"/>
      <w:sz w:val="16"/>
    </w:rPr>
  </w:style>
  <w:style w:type="character" w:customStyle="1" w:styleId="ab">
    <w:name w:val="Текст выноски Знак"/>
    <w:basedOn w:val="1"/>
    <w:link w:val="aa"/>
    <w:rsid w:val="00D80F1B"/>
    <w:rPr>
      <w:rFonts w:ascii="Tahoma" w:hAnsi="Tahoma"/>
      <w:sz w:val="16"/>
    </w:rPr>
  </w:style>
  <w:style w:type="paragraph" w:customStyle="1" w:styleId="14">
    <w:name w:val="Обычный1"/>
    <w:link w:val="15"/>
    <w:rsid w:val="00D80F1B"/>
  </w:style>
  <w:style w:type="character" w:customStyle="1" w:styleId="15">
    <w:name w:val="Обычный1"/>
    <w:link w:val="14"/>
    <w:rsid w:val="00D80F1B"/>
  </w:style>
  <w:style w:type="paragraph" w:styleId="31">
    <w:name w:val="toc 3"/>
    <w:next w:val="a"/>
    <w:link w:val="32"/>
    <w:uiPriority w:val="39"/>
    <w:rsid w:val="00D80F1B"/>
    <w:pPr>
      <w:ind w:left="400"/>
    </w:pPr>
    <w:rPr>
      <w:rFonts w:ascii="XO Thames" w:hAnsi="XO Thames"/>
      <w:sz w:val="28"/>
    </w:rPr>
  </w:style>
  <w:style w:type="character" w:customStyle="1" w:styleId="32">
    <w:name w:val="Оглавление 3 Знак"/>
    <w:link w:val="31"/>
    <w:rsid w:val="00D80F1B"/>
    <w:rPr>
      <w:rFonts w:ascii="XO Thames" w:hAnsi="XO Thames"/>
      <w:sz w:val="28"/>
    </w:rPr>
  </w:style>
  <w:style w:type="paragraph" w:customStyle="1" w:styleId="13">
    <w:name w:val="Основной шрифт абзаца1"/>
    <w:link w:val="16"/>
    <w:rsid w:val="00D80F1B"/>
  </w:style>
  <w:style w:type="paragraph" w:customStyle="1" w:styleId="16">
    <w:name w:val="Гиперссылка1"/>
    <w:link w:val="17"/>
    <w:rsid w:val="00D80F1B"/>
    <w:rPr>
      <w:color w:val="0000FF"/>
      <w:u w:val="single"/>
    </w:rPr>
  </w:style>
  <w:style w:type="character" w:customStyle="1" w:styleId="17">
    <w:name w:val="Гиперссылка1"/>
    <w:link w:val="16"/>
    <w:rsid w:val="00D80F1B"/>
    <w:rPr>
      <w:color w:val="0000FF"/>
      <w:u w:val="single"/>
    </w:rPr>
  </w:style>
  <w:style w:type="paragraph" w:customStyle="1" w:styleId="paragraphparagraphnycys">
    <w:name w:val="paragraph_paragraph__nycys"/>
    <w:basedOn w:val="a"/>
    <w:link w:val="paragraphparagraphnycys0"/>
    <w:rsid w:val="00D80F1B"/>
    <w:pPr>
      <w:spacing w:beforeAutospacing="1" w:afterAutospacing="1" w:line="240" w:lineRule="auto"/>
    </w:pPr>
    <w:rPr>
      <w:rFonts w:ascii="Times New Roman" w:hAnsi="Times New Roman"/>
      <w:sz w:val="24"/>
    </w:rPr>
  </w:style>
  <w:style w:type="character" w:customStyle="1" w:styleId="paragraphparagraphnycys0">
    <w:name w:val="paragraph_paragraph__nycys"/>
    <w:basedOn w:val="1"/>
    <w:link w:val="paragraphparagraphnycys"/>
    <w:rsid w:val="00D80F1B"/>
    <w:rPr>
      <w:rFonts w:ascii="Times New Roman" w:hAnsi="Times New Roman"/>
      <w:color w:val="000000"/>
      <w:sz w:val="24"/>
    </w:rPr>
  </w:style>
  <w:style w:type="character" w:customStyle="1" w:styleId="50">
    <w:name w:val="Заголовок 5 Знак"/>
    <w:link w:val="5"/>
    <w:rsid w:val="00D80F1B"/>
    <w:rPr>
      <w:rFonts w:ascii="XO Thames" w:hAnsi="XO Thames"/>
      <w:b/>
    </w:rPr>
  </w:style>
  <w:style w:type="character" w:customStyle="1" w:styleId="11">
    <w:name w:val="Заголовок 1 Знак"/>
    <w:link w:val="10"/>
    <w:rsid w:val="00D80F1B"/>
    <w:rPr>
      <w:rFonts w:ascii="XO Thames" w:hAnsi="XO Thames"/>
      <w:b/>
      <w:sz w:val="32"/>
    </w:rPr>
  </w:style>
  <w:style w:type="paragraph" w:customStyle="1" w:styleId="23">
    <w:name w:val="Гиперссылка2"/>
    <w:link w:val="ac"/>
    <w:rsid w:val="00D80F1B"/>
    <w:rPr>
      <w:color w:val="0000FF"/>
      <w:u w:val="single"/>
    </w:rPr>
  </w:style>
  <w:style w:type="character" w:styleId="ac">
    <w:name w:val="Hyperlink"/>
    <w:link w:val="23"/>
    <w:rsid w:val="00D80F1B"/>
    <w:rPr>
      <w:color w:val="0000FF"/>
      <w:u w:val="single"/>
    </w:rPr>
  </w:style>
  <w:style w:type="paragraph" w:customStyle="1" w:styleId="Footnote">
    <w:name w:val="Footnote"/>
    <w:link w:val="Footnote0"/>
    <w:rsid w:val="00D80F1B"/>
    <w:pPr>
      <w:ind w:firstLine="851"/>
      <w:jc w:val="both"/>
    </w:pPr>
    <w:rPr>
      <w:rFonts w:ascii="XO Thames" w:hAnsi="XO Thames"/>
    </w:rPr>
  </w:style>
  <w:style w:type="character" w:customStyle="1" w:styleId="Footnote0">
    <w:name w:val="Footnote"/>
    <w:link w:val="Footnote"/>
    <w:rsid w:val="00D80F1B"/>
    <w:rPr>
      <w:rFonts w:ascii="XO Thames" w:hAnsi="XO Thames"/>
    </w:rPr>
  </w:style>
  <w:style w:type="paragraph" w:customStyle="1" w:styleId="ConsPlusNormal">
    <w:name w:val="ConsPlusNormal"/>
    <w:link w:val="ConsPlusNormal0"/>
    <w:rsid w:val="00D80F1B"/>
    <w:pPr>
      <w:widowControl w:val="0"/>
      <w:spacing w:after="0" w:line="240" w:lineRule="auto"/>
      <w:ind w:firstLine="720"/>
    </w:pPr>
    <w:rPr>
      <w:rFonts w:ascii="Arial" w:hAnsi="Arial"/>
      <w:sz w:val="20"/>
    </w:rPr>
  </w:style>
  <w:style w:type="character" w:customStyle="1" w:styleId="ConsPlusNormal0">
    <w:name w:val="ConsPlusNormal"/>
    <w:link w:val="ConsPlusNormal"/>
    <w:rsid w:val="00D80F1B"/>
    <w:rPr>
      <w:rFonts w:ascii="Arial" w:hAnsi="Arial"/>
      <w:sz w:val="20"/>
    </w:rPr>
  </w:style>
  <w:style w:type="paragraph" w:styleId="18">
    <w:name w:val="toc 1"/>
    <w:next w:val="a"/>
    <w:link w:val="19"/>
    <w:uiPriority w:val="39"/>
    <w:rsid w:val="00D80F1B"/>
    <w:rPr>
      <w:rFonts w:ascii="XO Thames" w:hAnsi="XO Thames"/>
      <w:b/>
      <w:sz w:val="28"/>
    </w:rPr>
  </w:style>
  <w:style w:type="character" w:customStyle="1" w:styleId="19">
    <w:name w:val="Оглавление 1 Знак"/>
    <w:link w:val="18"/>
    <w:rsid w:val="00D80F1B"/>
    <w:rPr>
      <w:rFonts w:ascii="XO Thames" w:hAnsi="XO Thames"/>
      <w:b/>
      <w:sz w:val="28"/>
    </w:rPr>
  </w:style>
  <w:style w:type="paragraph" w:customStyle="1" w:styleId="HeaderandFooter">
    <w:name w:val="Header and Footer"/>
    <w:link w:val="HeaderandFooter0"/>
    <w:rsid w:val="00D80F1B"/>
    <w:pPr>
      <w:spacing w:line="240" w:lineRule="auto"/>
      <w:jc w:val="both"/>
    </w:pPr>
    <w:rPr>
      <w:rFonts w:ascii="XO Thames" w:hAnsi="XO Thames"/>
      <w:sz w:val="20"/>
    </w:rPr>
  </w:style>
  <w:style w:type="character" w:customStyle="1" w:styleId="HeaderandFooter0">
    <w:name w:val="Header and Footer"/>
    <w:link w:val="HeaderandFooter"/>
    <w:rsid w:val="00D80F1B"/>
    <w:rPr>
      <w:rFonts w:ascii="XO Thames" w:hAnsi="XO Thames"/>
      <w:sz w:val="20"/>
    </w:rPr>
  </w:style>
  <w:style w:type="paragraph" w:styleId="ad">
    <w:name w:val="List Paragraph"/>
    <w:basedOn w:val="a"/>
    <w:link w:val="ae"/>
    <w:rsid w:val="00D80F1B"/>
    <w:pPr>
      <w:ind w:left="720"/>
      <w:contextualSpacing/>
    </w:pPr>
  </w:style>
  <w:style w:type="character" w:customStyle="1" w:styleId="ae">
    <w:name w:val="Абзац списка Знак"/>
    <w:basedOn w:val="1"/>
    <w:link w:val="ad"/>
    <w:rsid w:val="00D80F1B"/>
  </w:style>
  <w:style w:type="paragraph" w:styleId="9">
    <w:name w:val="toc 9"/>
    <w:next w:val="a"/>
    <w:link w:val="90"/>
    <w:uiPriority w:val="39"/>
    <w:rsid w:val="00D80F1B"/>
    <w:pPr>
      <w:ind w:left="1600"/>
    </w:pPr>
    <w:rPr>
      <w:rFonts w:ascii="XO Thames" w:hAnsi="XO Thames"/>
      <w:sz w:val="28"/>
    </w:rPr>
  </w:style>
  <w:style w:type="character" w:customStyle="1" w:styleId="90">
    <w:name w:val="Оглавление 9 Знак"/>
    <w:link w:val="9"/>
    <w:rsid w:val="00D80F1B"/>
    <w:rPr>
      <w:rFonts w:ascii="XO Thames" w:hAnsi="XO Thames"/>
      <w:sz w:val="28"/>
    </w:rPr>
  </w:style>
  <w:style w:type="paragraph" w:customStyle="1" w:styleId="tasspkgtext-oehbr">
    <w:name w:val="tass_pkg_text-oehbr"/>
    <w:basedOn w:val="13"/>
    <w:link w:val="tasspkgtext-oehbr0"/>
    <w:rsid w:val="00D80F1B"/>
  </w:style>
  <w:style w:type="character" w:customStyle="1" w:styleId="tasspkgtext-oehbr0">
    <w:name w:val="tass_pkg_text-oehbr"/>
    <w:basedOn w:val="a0"/>
    <w:link w:val="tasspkgtext-oehbr"/>
    <w:rsid w:val="00D80F1B"/>
  </w:style>
  <w:style w:type="paragraph" w:styleId="8">
    <w:name w:val="toc 8"/>
    <w:next w:val="a"/>
    <w:link w:val="80"/>
    <w:uiPriority w:val="39"/>
    <w:rsid w:val="00D80F1B"/>
    <w:pPr>
      <w:ind w:left="1400"/>
    </w:pPr>
    <w:rPr>
      <w:rFonts w:ascii="XO Thames" w:hAnsi="XO Thames"/>
      <w:sz w:val="28"/>
    </w:rPr>
  </w:style>
  <w:style w:type="character" w:customStyle="1" w:styleId="80">
    <w:name w:val="Оглавление 8 Знак"/>
    <w:link w:val="8"/>
    <w:rsid w:val="00D80F1B"/>
    <w:rPr>
      <w:rFonts w:ascii="XO Thames" w:hAnsi="XO Thames"/>
      <w:sz w:val="28"/>
    </w:rPr>
  </w:style>
  <w:style w:type="paragraph" w:styleId="51">
    <w:name w:val="toc 5"/>
    <w:next w:val="a"/>
    <w:link w:val="52"/>
    <w:uiPriority w:val="39"/>
    <w:rsid w:val="00D80F1B"/>
    <w:pPr>
      <w:ind w:left="800"/>
    </w:pPr>
    <w:rPr>
      <w:rFonts w:ascii="XO Thames" w:hAnsi="XO Thames"/>
      <w:sz w:val="28"/>
    </w:rPr>
  </w:style>
  <w:style w:type="character" w:customStyle="1" w:styleId="52">
    <w:name w:val="Оглавление 5 Знак"/>
    <w:link w:val="51"/>
    <w:rsid w:val="00D80F1B"/>
    <w:rPr>
      <w:rFonts w:ascii="XO Thames" w:hAnsi="XO Thames"/>
      <w:sz w:val="28"/>
    </w:rPr>
  </w:style>
  <w:style w:type="paragraph" w:customStyle="1" w:styleId="1a">
    <w:name w:val="Основной шрифт абзаца1"/>
    <w:link w:val="1b"/>
    <w:rsid w:val="00D80F1B"/>
  </w:style>
  <w:style w:type="character" w:customStyle="1" w:styleId="1b">
    <w:name w:val="Основной шрифт абзаца1"/>
    <w:link w:val="1a"/>
    <w:rsid w:val="00D80F1B"/>
  </w:style>
  <w:style w:type="paragraph" w:customStyle="1" w:styleId="1c">
    <w:name w:val="Обычный1"/>
    <w:link w:val="1d"/>
    <w:rsid w:val="00D80F1B"/>
  </w:style>
  <w:style w:type="character" w:customStyle="1" w:styleId="1d">
    <w:name w:val="Обычный1"/>
    <w:link w:val="1c"/>
    <w:rsid w:val="00D80F1B"/>
  </w:style>
  <w:style w:type="paragraph" w:styleId="af">
    <w:name w:val="header"/>
    <w:basedOn w:val="a"/>
    <w:link w:val="af0"/>
    <w:rsid w:val="00D80F1B"/>
    <w:pPr>
      <w:tabs>
        <w:tab w:val="center" w:pos="4677"/>
        <w:tab w:val="right" w:pos="9355"/>
      </w:tabs>
      <w:spacing w:after="0" w:line="240" w:lineRule="auto"/>
    </w:pPr>
  </w:style>
  <w:style w:type="character" w:customStyle="1" w:styleId="af0">
    <w:name w:val="Верхний колонтитул Знак"/>
    <w:basedOn w:val="1"/>
    <w:link w:val="af"/>
    <w:rsid w:val="00D80F1B"/>
  </w:style>
  <w:style w:type="paragraph" w:styleId="af1">
    <w:name w:val="Subtitle"/>
    <w:next w:val="a"/>
    <w:link w:val="af2"/>
    <w:uiPriority w:val="11"/>
    <w:qFormat/>
    <w:rsid w:val="00D80F1B"/>
    <w:pPr>
      <w:jc w:val="both"/>
    </w:pPr>
    <w:rPr>
      <w:rFonts w:ascii="XO Thames" w:hAnsi="XO Thames"/>
      <w:i/>
      <w:sz w:val="24"/>
    </w:rPr>
  </w:style>
  <w:style w:type="character" w:customStyle="1" w:styleId="af2">
    <w:name w:val="Подзаголовок Знак"/>
    <w:link w:val="af1"/>
    <w:rsid w:val="00D80F1B"/>
    <w:rPr>
      <w:rFonts w:ascii="XO Thames" w:hAnsi="XO Thames"/>
      <w:i/>
      <w:sz w:val="24"/>
    </w:rPr>
  </w:style>
  <w:style w:type="paragraph" w:styleId="af3">
    <w:name w:val="Title"/>
    <w:next w:val="a"/>
    <w:link w:val="af4"/>
    <w:uiPriority w:val="10"/>
    <w:qFormat/>
    <w:rsid w:val="00D80F1B"/>
    <w:pPr>
      <w:spacing w:before="567" w:after="567"/>
      <w:jc w:val="center"/>
    </w:pPr>
    <w:rPr>
      <w:rFonts w:ascii="XO Thames" w:hAnsi="XO Thames"/>
      <w:b/>
      <w:caps/>
      <w:sz w:val="40"/>
    </w:rPr>
  </w:style>
  <w:style w:type="character" w:customStyle="1" w:styleId="af4">
    <w:name w:val="Название Знак"/>
    <w:link w:val="af3"/>
    <w:rsid w:val="00D80F1B"/>
    <w:rPr>
      <w:rFonts w:ascii="XO Thames" w:hAnsi="XO Thames"/>
      <w:b/>
      <w:caps/>
      <w:sz w:val="40"/>
    </w:rPr>
  </w:style>
  <w:style w:type="character" w:customStyle="1" w:styleId="40">
    <w:name w:val="Заголовок 4 Знак"/>
    <w:link w:val="4"/>
    <w:rsid w:val="00D80F1B"/>
    <w:rPr>
      <w:rFonts w:ascii="XO Thames" w:hAnsi="XO Thames"/>
      <w:b/>
      <w:sz w:val="24"/>
    </w:rPr>
  </w:style>
  <w:style w:type="character" w:customStyle="1" w:styleId="20">
    <w:name w:val="Заголовок 2 Знак"/>
    <w:link w:val="2"/>
    <w:rsid w:val="00D80F1B"/>
    <w:rPr>
      <w:rFonts w:ascii="XO Thames" w:hAnsi="XO Thames"/>
      <w:b/>
      <w:sz w:val="28"/>
    </w:rPr>
  </w:style>
  <w:style w:type="character" w:customStyle="1" w:styleId="js-show-counter">
    <w:name w:val="js-show-counter"/>
    <w:basedOn w:val="a0"/>
    <w:rsid w:val="00A10AC3"/>
  </w:style>
  <w:style w:type="character" w:styleId="af5">
    <w:name w:val="Emphasis"/>
    <w:basedOn w:val="a0"/>
    <w:uiPriority w:val="20"/>
    <w:qFormat/>
    <w:rsid w:val="006B2563"/>
    <w:rPr>
      <w:i/>
      <w:iCs/>
    </w:rPr>
  </w:style>
  <w:style w:type="paragraph" w:customStyle="1" w:styleId="wp-block-paragraph">
    <w:name w:val="wp-block-paragraph"/>
    <w:basedOn w:val="a"/>
    <w:rsid w:val="00385AC6"/>
    <w:pPr>
      <w:spacing w:before="100" w:beforeAutospacing="1" w:after="100" w:afterAutospacing="1" w:line="240" w:lineRule="auto"/>
    </w:pPr>
    <w:rPr>
      <w:rFonts w:ascii="Times New Roman" w:hAnsi="Times New Roman"/>
      <w:color w:val="auto"/>
      <w:sz w:val="24"/>
      <w:szCs w:val="24"/>
    </w:rPr>
  </w:style>
  <w:style w:type="paragraph" w:customStyle="1" w:styleId="media-textdescription-lnk-v2">
    <w:name w:val="media-text_description-lnk-v2"/>
    <w:basedOn w:val="a"/>
    <w:rsid w:val="003437C3"/>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7409663">
      <w:bodyDiv w:val="1"/>
      <w:marLeft w:val="0"/>
      <w:marRight w:val="0"/>
      <w:marTop w:val="0"/>
      <w:marBottom w:val="0"/>
      <w:divBdr>
        <w:top w:val="none" w:sz="0" w:space="0" w:color="auto"/>
        <w:left w:val="none" w:sz="0" w:space="0" w:color="auto"/>
        <w:bottom w:val="none" w:sz="0" w:space="0" w:color="auto"/>
        <w:right w:val="none" w:sz="0" w:space="0" w:color="auto"/>
      </w:divBdr>
    </w:div>
    <w:div w:id="550771488">
      <w:bodyDiv w:val="1"/>
      <w:marLeft w:val="0"/>
      <w:marRight w:val="0"/>
      <w:marTop w:val="0"/>
      <w:marBottom w:val="0"/>
      <w:divBdr>
        <w:top w:val="none" w:sz="0" w:space="0" w:color="auto"/>
        <w:left w:val="none" w:sz="0" w:space="0" w:color="auto"/>
        <w:bottom w:val="none" w:sz="0" w:space="0" w:color="auto"/>
        <w:right w:val="none" w:sz="0" w:space="0" w:color="auto"/>
      </w:divBdr>
    </w:div>
    <w:div w:id="609630363">
      <w:bodyDiv w:val="1"/>
      <w:marLeft w:val="0"/>
      <w:marRight w:val="0"/>
      <w:marTop w:val="0"/>
      <w:marBottom w:val="0"/>
      <w:divBdr>
        <w:top w:val="none" w:sz="0" w:space="0" w:color="auto"/>
        <w:left w:val="none" w:sz="0" w:space="0" w:color="auto"/>
        <w:bottom w:val="none" w:sz="0" w:space="0" w:color="auto"/>
        <w:right w:val="none" w:sz="0" w:space="0" w:color="auto"/>
      </w:divBdr>
    </w:div>
    <w:div w:id="755052173">
      <w:bodyDiv w:val="1"/>
      <w:marLeft w:val="0"/>
      <w:marRight w:val="0"/>
      <w:marTop w:val="0"/>
      <w:marBottom w:val="0"/>
      <w:divBdr>
        <w:top w:val="none" w:sz="0" w:space="0" w:color="auto"/>
        <w:left w:val="none" w:sz="0" w:space="0" w:color="auto"/>
        <w:bottom w:val="none" w:sz="0" w:space="0" w:color="auto"/>
        <w:right w:val="none" w:sz="0" w:space="0" w:color="auto"/>
      </w:divBdr>
    </w:div>
    <w:div w:id="764420889">
      <w:bodyDiv w:val="1"/>
      <w:marLeft w:val="0"/>
      <w:marRight w:val="0"/>
      <w:marTop w:val="0"/>
      <w:marBottom w:val="0"/>
      <w:divBdr>
        <w:top w:val="none" w:sz="0" w:space="0" w:color="auto"/>
        <w:left w:val="none" w:sz="0" w:space="0" w:color="auto"/>
        <w:bottom w:val="none" w:sz="0" w:space="0" w:color="auto"/>
        <w:right w:val="none" w:sz="0" w:space="0" w:color="auto"/>
      </w:divBdr>
    </w:div>
    <w:div w:id="852378504">
      <w:bodyDiv w:val="1"/>
      <w:marLeft w:val="0"/>
      <w:marRight w:val="0"/>
      <w:marTop w:val="0"/>
      <w:marBottom w:val="0"/>
      <w:divBdr>
        <w:top w:val="none" w:sz="0" w:space="0" w:color="auto"/>
        <w:left w:val="none" w:sz="0" w:space="0" w:color="auto"/>
        <w:bottom w:val="none" w:sz="0" w:space="0" w:color="auto"/>
        <w:right w:val="none" w:sz="0" w:space="0" w:color="auto"/>
      </w:divBdr>
    </w:div>
    <w:div w:id="1019503048">
      <w:bodyDiv w:val="1"/>
      <w:marLeft w:val="0"/>
      <w:marRight w:val="0"/>
      <w:marTop w:val="0"/>
      <w:marBottom w:val="0"/>
      <w:divBdr>
        <w:top w:val="none" w:sz="0" w:space="0" w:color="auto"/>
        <w:left w:val="none" w:sz="0" w:space="0" w:color="auto"/>
        <w:bottom w:val="none" w:sz="0" w:space="0" w:color="auto"/>
        <w:right w:val="none" w:sz="0" w:space="0" w:color="auto"/>
      </w:divBdr>
    </w:div>
    <w:div w:id="1260988417">
      <w:bodyDiv w:val="1"/>
      <w:marLeft w:val="0"/>
      <w:marRight w:val="0"/>
      <w:marTop w:val="0"/>
      <w:marBottom w:val="0"/>
      <w:divBdr>
        <w:top w:val="none" w:sz="0" w:space="0" w:color="auto"/>
        <w:left w:val="none" w:sz="0" w:space="0" w:color="auto"/>
        <w:bottom w:val="none" w:sz="0" w:space="0" w:color="auto"/>
        <w:right w:val="none" w:sz="0" w:space="0" w:color="auto"/>
      </w:divBdr>
    </w:div>
    <w:div w:id="1303341920">
      <w:bodyDiv w:val="1"/>
      <w:marLeft w:val="0"/>
      <w:marRight w:val="0"/>
      <w:marTop w:val="0"/>
      <w:marBottom w:val="0"/>
      <w:divBdr>
        <w:top w:val="none" w:sz="0" w:space="0" w:color="auto"/>
        <w:left w:val="none" w:sz="0" w:space="0" w:color="auto"/>
        <w:bottom w:val="none" w:sz="0" w:space="0" w:color="auto"/>
        <w:right w:val="none" w:sz="0" w:space="0" w:color="auto"/>
      </w:divBdr>
    </w:div>
    <w:div w:id="1526674669">
      <w:bodyDiv w:val="1"/>
      <w:marLeft w:val="0"/>
      <w:marRight w:val="0"/>
      <w:marTop w:val="0"/>
      <w:marBottom w:val="0"/>
      <w:divBdr>
        <w:top w:val="none" w:sz="0" w:space="0" w:color="auto"/>
        <w:left w:val="none" w:sz="0" w:space="0" w:color="auto"/>
        <w:bottom w:val="none" w:sz="0" w:space="0" w:color="auto"/>
        <w:right w:val="none" w:sz="0" w:space="0" w:color="auto"/>
      </w:divBdr>
    </w:div>
    <w:div w:id="1674725775">
      <w:bodyDiv w:val="1"/>
      <w:marLeft w:val="0"/>
      <w:marRight w:val="0"/>
      <w:marTop w:val="0"/>
      <w:marBottom w:val="0"/>
      <w:divBdr>
        <w:top w:val="none" w:sz="0" w:space="0" w:color="auto"/>
        <w:left w:val="none" w:sz="0" w:space="0" w:color="auto"/>
        <w:bottom w:val="none" w:sz="0" w:space="0" w:color="auto"/>
        <w:right w:val="none" w:sz="0" w:space="0" w:color="auto"/>
      </w:divBdr>
      <w:divsChild>
        <w:div w:id="1303198698">
          <w:marLeft w:val="0"/>
          <w:marRight w:val="0"/>
          <w:marTop w:val="0"/>
          <w:marBottom w:val="0"/>
          <w:divBdr>
            <w:top w:val="none" w:sz="0" w:space="0" w:color="auto"/>
            <w:left w:val="none" w:sz="0" w:space="0" w:color="auto"/>
            <w:bottom w:val="none" w:sz="0" w:space="0" w:color="auto"/>
            <w:right w:val="none" w:sz="0" w:space="0" w:color="auto"/>
          </w:divBdr>
          <w:divsChild>
            <w:div w:id="390085039">
              <w:marLeft w:val="0"/>
              <w:marRight w:val="162"/>
              <w:marTop w:val="0"/>
              <w:marBottom w:val="0"/>
              <w:divBdr>
                <w:top w:val="none" w:sz="0" w:space="0" w:color="auto"/>
                <w:left w:val="none" w:sz="0" w:space="0" w:color="auto"/>
                <w:bottom w:val="none" w:sz="0" w:space="0" w:color="auto"/>
                <w:right w:val="none" w:sz="0" w:space="0" w:color="auto"/>
              </w:divBdr>
            </w:div>
            <w:div w:id="165486256">
              <w:marLeft w:val="0"/>
              <w:marRight w:val="162"/>
              <w:marTop w:val="0"/>
              <w:marBottom w:val="0"/>
              <w:divBdr>
                <w:top w:val="none" w:sz="0" w:space="0" w:color="auto"/>
                <w:left w:val="none" w:sz="0" w:space="0" w:color="auto"/>
                <w:bottom w:val="none" w:sz="0" w:space="0" w:color="auto"/>
                <w:right w:val="none" w:sz="0" w:space="0" w:color="auto"/>
              </w:divBdr>
            </w:div>
          </w:divsChild>
        </w:div>
        <w:div w:id="1669215151">
          <w:marLeft w:val="0"/>
          <w:marRight w:val="0"/>
          <w:marTop w:val="0"/>
          <w:marBottom w:val="0"/>
          <w:divBdr>
            <w:top w:val="none" w:sz="0" w:space="0" w:color="auto"/>
            <w:left w:val="none" w:sz="0" w:space="0" w:color="auto"/>
            <w:bottom w:val="none" w:sz="0" w:space="0" w:color="auto"/>
            <w:right w:val="none" w:sz="0" w:space="0" w:color="auto"/>
          </w:divBdr>
          <w:divsChild>
            <w:div w:id="1195386104">
              <w:marLeft w:val="0"/>
              <w:marRight w:val="0"/>
              <w:marTop w:val="0"/>
              <w:marBottom w:val="0"/>
              <w:divBdr>
                <w:top w:val="none" w:sz="0" w:space="0" w:color="auto"/>
                <w:left w:val="none" w:sz="0" w:space="0" w:color="auto"/>
                <w:bottom w:val="none" w:sz="0" w:space="0" w:color="auto"/>
                <w:right w:val="none" w:sz="0" w:space="0" w:color="auto"/>
              </w:divBdr>
              <w:divsChild>
                <w:div w:id="2310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8587">
          <w:marLeft w:val="0"/>
          <w:marRight w:val="0"/>
          <w:marTop w:val="203"/>
          <w:marBottom w:val="203"/>
          <w:divBdr>
            <w:top w:val="none" w:sz="0" w:space="0" w:color="auto"/>
            <w:left w:val="none" w:sz="0" w:space="0" w:color="auto"/>
            <w:bottom w:val="none" w:sz="0" w:space="0" w:color="auto"/>
            <w:right w:val="none" w:sz="0" w:space="0" w:color="auto"/>
          </w:divBdr>
          <w:divsChild>
            <w:div w:id="1745101981">
              <w:marLeft w:val="0"/>
              <w:marRight w:val="0"/>
              <w:marTop w:val="0"/>
              <w:marBottom w:val="0"/>
              <w:divBdr>
                <w:top w:val="none" w:sz="0" w:space="0" w:color="auto"/>
                <w:left w:val="none" w:sz="0" w:space="0" w:color="auto"/>
                <w:bottom w:val="none" w:sz="0" w:space="0" w:color="auto"/>
                <w:right w:val="none" w:sz="0" w:space="0" w:color="auto"/>
              </w:divBdr>
              <w:divsChild>
                <w:div w:id="1667902421">
                  <w:marLeft w:val="0"/>
                  <w:marRight w:val="0"/>
                  <w:marTop w:val="0"/>
                  <w:marBottom w:val="0"/>
                  <w:divBdr>
                    <w:top w:val="none" w:sz="0" w:space="0" w:color="auto"/>
                    <w:left w:val="none" w:sz="0" w:space="0" w:color="auto"/>
                    <w:bottom w:val="none" w:sz="0" w:space="0" w:color="auto"/>
                    <w:right w:val="none" w:sz="0" w:space="0" w:color="auto"/>
                  </w:divBdr>
                </w:div>
                <w:div w:id="685131280">
                  <w:marLeft w:val="0"/>
                  <w:marRight w:val="0"/>
                  <w:marTop w:val="0"/>
                  <w:marBottom w:val="0"/>
                  <w:divBdr>
                    <w:top w:val="none" w:sz="0" w:space="0" w:color="auto"/>
                    <w:left w:val="none" w:sz="0" w:space="0" w:color="auto"/>
                    <w:bottom w:val="none" w:sz="0" w:space="0" w:color="auto"/>
                    <w:right w:val="none" w:sz="0" w:space="0" w:color="auto"/>
                  </w:divBdr>
                  <w:divsChild>
                    <w:div w:id="542015216">
                      <w:marLeft w:val="0"/>
                      <w:marRight w:val="0"/>
                      <w:marTop w:val="0"/>
                      <w:marBottom w:val="0"/>
                      <w:divBdr>
                        <w:top w:val="none" w:sz="0" w:space="0" w:color="auto"/>
                        <w:left w:val="none" w:sz="0" w:space="0" w:color="auto"/>
                        <w:bottom w:val="none" w:sz="0" w:space="0" w:color="auto"/>
                        <w:right w:val="none" w:sz="0" w:space="0" w:color="auto"/>
                      </w:divBdr>
                    </w:div>
                    <w:div w:id="17146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2817">
              <w:marLeft w:val="0"/>
              <w:marRight w:val="0"/>
              <w:marTop w:val="0"/>
              <w:marBottom w:val="0"/>
              <w:divBdr>
                <w:top w:val="none" w:sz="0" w:space="0" w:color="auto"/>
                <w:left w:val="none" w:sz="0" w:space="0" w:color="auto"/>
                <w:bottom w:val="none" w:sz="0" w:space="0" w:color="auto"/>
                <w:right w:val="none" w:sz="0" w:space="0" w:color="auto"/>
              </w:divBdr>
              <w:divsChild>
                <w:div w:id="812869453">
                  <w:marLeft w:val="0"/>
                  <w:marRight w:val="0"/>
                  <w:marTop w:val="0"/>
                  <w:marBottom w:val="0"/>
                  <w:divBdr>
                    <w:top w:val="none" w:sz="0" w:space="0" w:color="auto"/>
                    <w:left w:val="none" w:sz="0" w:space="0" w:color="auto"/>
                    <w:bottom w:val="none" w:sz="0" w:space="0" w:color="auto"/>
                    <w:right w:val="none" w:sz="0" w:space="0" w:color="auto"/>
                  </w:divBdr>
                </w:div>
                <w:div w:id="709768648">
                  <w:marLeft w:val="0"/>
                  <w:marRight w:val="0"/>
                  <w:marTop w:val="0"/>
                  <w:marBottom w:val="0"/>
                  <w:divBdr>
                    <w:top w:val="none" w:sz="0" w:space="0" w:color="auto"/>
                    <w:left w:val="none" w:sz="0" w:space="0" w:color="auto"/>
                    <w:bottom w:val="none" w:sz="0" w:space="0" w:color="auto"/>
                    <w:right w:val="none" w:sz="0" w:space="0" w:color="auto"/>
                  </w:divBdr>
                  <w:divsChild>
                    <w:div w:id="1528758960">
                      <w:marLeft w:val="0"/>
                      <w:marRight w:val="0"/>
                      <w:marTop w:val="0"/>
                      <w:marBottom w:val="0"/>
                      <w:divBdr>
                        <w:top w:val="none" w:sz="0" w:space="0" w:color="auto"/>
                        <w:left w:val="none" w:sz="0" w:space="0" w:color="auto"/>
                        <w:bottom w:val="none" w:sz="0" w:space="0" w:color="auto"/>
                        <w:right w:val="none" w:sz="0" w:space="0" w:color="auto"/>
                      </w:divBdr>
                      <w:divsChild>
                        <w:div w:id="1721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28090">
          <w:marLeft w:val="0"/>
          <w:marRight w:val="0"/>
          <w:marTop w:val="0"/>
          <w:marBottom w:val="0"/>
          <w:divBdr>
            <w:top w:val="none" w:sz="0" w:space="0" w:color="auto"/>
            <w:left w:val="none" w:sz="0" w:space="0" w:color="auto"/>
            <w:bottom w:val="none" w:sz="0" w:space="0" w:color="auto"/>
            <w:right w:val="none" w:sz="0" w:space="0" w:color="auto"/>
          </w:divBdr>
        </w:div>
      </w:divsChild>
    </w:div>
    <w:div w:id="1682270304">
      <w:bodyDiv w:val="1"/>
      <w:marLeft w:val="0"/>
      <w:marRight w:val="0"/>
      <w:marTop w:val="0"/>
      <w:marBottom w:val="0"/>
      <w:divBdr>
        <w:top w:val="none" w:sz="0" w:space="0" w:color="auto"/>
        <w:left w:val="none" w:sz="0" w:space="0" w:color="auto"/>
        <w:bottom w:val="none" w:sz="0" w:space="0" w:color="auto"/>
        <w:right w:val="none" w:sz="0" w:space="0" w:color="auto"/>
      </w:divBdr>
    </w:div>
    <w:div w:id="20959331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3047</Words>
  <Characters>17369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2026-07-13T08:51:00Z</cp:lastPrinted>
  <dcterms:created xsi:type="dcterms:W3CDTF">2026-07-13T08:08:00Z</dcterms:created>
  <dcterms:modified xsi:type="dcterms:W3CDTF">2026-07-13T10:47:00Z</dcterms:modified>
</cp:coreProperties>
</file>