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февраля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№___</w:t>
      </w:r>
      <w:r>
        <w:rPr>
          <w:rFonts w:ascii="Times New Roman" w:hAnsi="Times New Roman"/>
          <w:sz w:val="28"/>
        </w:rPr>
        <w:t xml:space="preserve">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sz w:val="28"/>
        </w:rPr>
        <w:t>Р</w:t>
      </w:r>
      <w:r>
        <w:rPr>
          <w:sz w:val="28"/>
        </w:rPr>
        <w:t>азвитие ф</w:t>
      </w:r>
      <w:r>
        <w:rPr>
          <w:sz w:val="28"/>
        </w:rPr>
        <w:t>изической культуры и спорта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25 </w:t>
      </w:r>
      <w:r>
        <w:rPr>
          <w:rStyle w:val="Style_1_ch"/>
          <w:rFonts w:ascii="Times New Roman" w:hAnsi="Times New Roman"/>
          <w:sz w:val="28"/>
        </w:rPr>
        <w:t>год</w:t>
      </w:r>
    </w:p>
    <w:p w14:paraId="0F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В соответствии с постановлением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от 27.11.2024 № 232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от 22.10.2018 г. №135 «Об утверждении Методических рекомендаций по разработке и реализации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распоряжения от 25.12.2024 г. №68 «Об утверждении Перечня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Азовского района Ростовской области», Администрация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 «</w:t>
      </w:r>
      <w:r>
        <w:rPr>
          <w:sz w:val="28"/>
        </w:rPr>
        <w:t>Р</w:t>
      </w:r>
      <w:r>
        <w:rPr>
          <w:sz w:val="28"/>
        </w:rPr>
        <w:t>азвитие ф</w:t>
      </w:r>
      <w:r>
        <w:rPr>
          <w:sz w:val="28"/>
        </w:rPr>
        <w:t>изической культуры и спорта</w:t>
      </w:r>
      <w:r>
        <w:rPr>
          <w:rFonts w:ascii="Times New Roman" w:hAnsi="Times New Roman"/>
          <w:sz w:val="28"/>
        </w:rPr>
        <w:t xml:space="preserve">» </w:t>
      </w:r>
      <w:r>
        <w:rPr>
          <w:sz w:val="28"/>
        </w:rPr>
        <w:t xml:space="preserve">за </w:t>
      </w:r>
      <w:r>
        <w:rPr>
          <w:sz w:val="28"/>
        </w:rPr>
        <w:t>20</w:t>
      </w:r>
      <w:r>
        <w:rPr>
          <w:sz w:val="28"/>
        </w:rPr>
        <w:t xml:space="preserve">25 </w:t>
      </w:r>
      <w:r>
        <w:rPr>
          <w:sz w:val="28"/>
        </w:rPr>
        <w:t>год</w:t>
      </w:r>
      <w:r>
        <w:rPr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0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к проекту постановления </w:t>
      </w:r>
      <w:r>
        <w:rPr>
          <w:rFonts w:ascii="Times New Roman" w:hAnsi="Times New Roman"/>
          <w:sz w:val="20"/>
        </w:rPr>
        <w:t xml:space="preserve">Администрации Кагальницкого сельского поселения </w:t>
      </w:r>
      <w:r>
        <w:rPr>
          <w:rFonts w:ascii="Times New Roman" w:hAnsi="Times New Roman"/>
          <w:sz w:val="20"/>
        </w:rPr>
        <w:t xml:space="preserve"> </w:t>
      </w: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«Об утверждении отчета о реализации </w:t>
      </w: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2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Р</w:t>
      </w:r>
      <w:r>
        <w:rPr>
          <w:rStyle w:val="Style_1_ch"/>
          <w:rFonts w:ascii="Times New Roman" w:hAnsi="Times New Roman"/>
          <w:sz w:val="20"/>
        </w:rPr>
        <w:t>азвитие ф</w:t>
      </w:r>
      <w:r>
        <w:rPr>
          <w:rStyle w:val="Style_1_ch"/>
          <w:rFonts w:ascii="Times New Roman" w:hAnsi="Times New Roman"/>
          <w:sz w:val="20"/>
        </w:rPr>
        <w:t>изической культуры и спорта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25 </w:t>
      </w:r>
      <w:r>
        <w:rPr>
          <w:rStyle w:val="Style_1_ch"/>
          <w:rFonts w:ascii="Times New Roman" w:hAnsi="Times New Roman"/>
          <w:sz w:val="20"/>
        </w:rPr>
        <w:t>год</w:t>
      </w:r>
    </w:p>
    <w:p w14:paraId="23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24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25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>«</w:t>
      </w:r>
      <w:r>
        <w:rPr>
          <w:b w:val="1"/>
          <w:i w:val="1"/>
          <w:sz w:val="24"/>
        </w:rPr>
        <w:t>Развитие физической культуры и спорта</w:t>
      </w:r>
      <w:r>
        <w:rPr>
          <w:rStyle w:val="Style_1_ch"/>
          <w:b w:val="1"/>
          <w:i w:val="1"/>
          <w:sz w:val="20"/>
        </w:rPr>
        <w:t>»</w:t>
      </w:r>
    </w:p>
    <w:p w14:paraId="26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27000000">
      <w:pPr>
        <w:spacing w:after="200" w:line="276" w:lineRule="auto"/>
        <w:ind w:right="536"/>
        <w:contextualSpacing w:val="1"/>
        <w:jc w:val="center"/>
        <w:rPr>
          <w:sz w:val="20"/>
        </w:rPr>
      </w:pPr>
    </w:p>
    <w:p w14:paraId="28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6"/>
        <w:gridCol w:w="1164"/>
        <w:gridCol w:w="2235"/>
        <w:gridCol w:w="683"/>
        <w:gridCol w:w="835"/>
        <w:gridCol w:w="836"/>
        <w:gridCol w:w="975"/>
        <w:gridCol w:w="1114"/>
        <w:gridCol w:w="1062"/>
        <w:gridCol w:w="1521"/>
        <w:gridCol w:w="975"/>
        <w:gridCol w:w="1114"/>
        <w:gridCol w:w="696"/>
        <w:gridCol w:w="1183"/>
      </w:tblGrid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469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Цель муниц</w:t>
            </w:r>
            <w:r>
              <w:rPr>
                <w:rStyle w:val="Style_1_ch"/>
                <w:i w:val="1"/>
                <w:sz w:val="16"/>
              </w:rPr>
              <w:t>ипальной программ</w:t>
            </w:r>
            <w:r>
              <w:rPr>
                <w:rStyle w:val="Style_1_ch"/>
                <w:i w:val="1"/>
                <w:sz w:val="16"/>
              </w:rPr>
              <w:t>ы "</w:t>
            </w:r>
            <w:r>
              <w:rPr>
                <w:rStyle w:val="Style_1_ch"/>
                <w:i w:val="1"/>
                <w:sz w:val="16"/>
              </w:rPr>
              <w:t>С</w:t>
            </w:r>
            <w:r>
              <w:rPr>
                <w:rStyle w:val="Style_1_ch"/>
                <w:i w:val="1"/>
                <w:sz w:val="16"/>
              </w:rPr>
              <w:t>оздание условий, обеспечивающих гражданам возможность систематически заниматься физической культурой и спортом, мотивация и поощрение спортсменов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tabs>
                <w:tab w:leader="none" w:pos="2728" w:val="left"/>
              </w:tabs>
              <w:ind/>
              <w:rPr>
                <w:sz w:val="16"/>
              </w:rPr>
            </w:pPr>
            <w:r>
              <w:rPr>
                <w:rStyle w:val="Style_1_ch"/>
                <w:sz w:val="16"/>
              </w:rPr>
              <w:t xml:space="preserve">Количество </w:t>
            </w:r>
            <w:r>
              <w:rPr>
                <w:rStyle w:val="Style_1_ch"/>
                <w:sz w:val="16"/>
              </w:rPr>
              <w:t>проведенных спортивных и физкультурно-</w:t>
            </w:r>
            <w:r>
              <w:rPr>
                <w:rStyle w:val="Style_1_ch"/>
                <w:sz w:val="16"/>
              </w:rPr>
              <w:t xml:space="preserve"> </w:t>
            </w:r>
            <w:r>
              <w:rPr>
                <w:rStyle w:val="Style_1_ch"/>
                <w:sz w:val="16"/>
              </w:rPr>
              <w:t xml:space="preserve">оздоровительных мероприятий 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Отчет главы Администрации за 2025 год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54000000">
      <w:pPr>
        <w:spacing w:line="264" w:lineRule="auto"/>
        <w:ind w:firstLine="0" w:left="-352" w:right="539"/>
        <w:jc w:val="center"/>
        <w:rPr>
          <w:sz w:val="20"/>
        </w:rPr>
      </w:pPr>
    </w:p>
    <w:p w14:paraId="55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98"/>
        <w:gridCol w:w="1417"/>
        <w:gridCol w:w="1134"/>
        <w:gridCol w:w="1276"/>
        <w:gridCol w:w="1276"/>
        <w:gridCol w:w="1276"/>
        <w:gridCol w:w="1275"/>
        <w:gridCol w:w="1526"/>
      </w:tblGrid>
      <w:tr>
        <w:trPr>
          <w:trHeight w:hRule="atLeast" w:val="462"/>
        </w:trPr>
        <w:tc>
          <w:tcPr>
            <w:tcW w:type="dxa" w:w="55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5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5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r>
              <w:rPr>
                <w:sz w:val="16"/>
              </w:rPr>
              <w:t>0</w:t>
            </w:r>
          </w:p>
        </w:tc>
        <w:tc>
          <w:tcPr>
            <w:tcW w:type="dxa" w:w="15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5D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55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00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rPr>
                <w:sz w:val="16"/>
              </w:rPr>
            </w:pPr>
            <w:r>
              <w:rPr>
                <w:sz w:val="16"/>
              </w:rPr>
              <w:t>Муниципальная программа</w:t>
            </w:r>
            <w:r>
              <w:rPr>
                <w:rStyle w:val="Style_1_ch"/>
                <w:sz w:val="16"/>
              </w:rPr>
              <w:t xml:space="preserve"> </w:t>
            </w:r>
            <w:r>
              <w:rPr>
                <w:rStyle w:val="Style_1_ch"/>
                <w:sz w:val="16"/>
              </w:rPr>
              <w:t>Кагальницкого</w:t>
            </w:r>
            <w:r>
              <w:rPr>
                <w:rStyle w:val="Style_1_ch"/>
                <w:sz w:val="16"/>
              </w:rPr>
              <w:t xml:space="preserve"> сельского</w:t>
            </w:r>
            <w:r>
              <w:rPr>
                <w:rStyle w:val="Style_1_ch"/>
                <w:sz w:val="16"/>
              </w:rPr>
              <w:t xml:space="preserve"> поселения </w:t>
            </w:r>
            <w:r>
              <w:rPr>
                <w:rStyle w:val="Style_1_ch"/>
                <w:sz w:val="16"/>
              </w:rPr>
              <w:t>«</w:t>
            </w:r>
            <w:r>
              <w:rPr>
                <w:rStyle w:val="Style_1_ch"/>
                <w:sz w:val="16"/>
              </w:rPr>
              <w:t>Развитие физической культуры и спорта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ind/>
              <w:jc w:val="center"/>
            </w:pPr>
            <w:r>
              <w:rPr>
                <w:sz w:val="16"/>
              </w:rPr>
              <w:t>99,8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jc w:val="center"/>
            </w:pPr>
            <w:r>
              <w:rPr>
                <w:sz w:val="16"/>
              </w:rPr>
              <w:t>99,8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Развитие физической культуры и спорта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ind/>
              <w:jc w:val="center"/>
            </w:pPr>
            <w:r>
              <w:rPr>
                <w:sz w:val="16"/>
              </w:rPr>
              <w:t>99,8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5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jc w:val="center"/>
            </w:pPr>
            <w:r>
              <w:rPr>
                <w:sz w:val="16"/>
              </w:rPr>
              <w:t>99,8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54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BB000000">
      <w:pPr>
        <w:spacing w:line="264" w:lineRule="auto"/>
        <w:ind w:right="536"/>
        <w:rPr>
          <w:sz w:val="20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08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54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54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0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620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«Р</w:t>
            </w:r>
            <w:r>
              <w:rPr>
                <w:rStyle w:val="Style_1_ch"/>
                <w:sz w:val="16"/>
              </w:rPr>
              <w:t>азвитие физической культуры и спорта</w:t>
            </w:r>
            <w:r>
              <w:rPr>
                <w:sz w:val="16"/>
              </w:rPr>
              <w:t xml:space="preserve"> 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99,8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sz w:val="16"/>
              </w:rPr>
              <w:t>Р</w:t>
            </w:r>
            <w:r>
              <w:rPr>
                <w:rStyle w:val="Style_1_ch"/>
                <w:sz w:val="16"/>
              </w:rPr>
              <w:t>азвитие физической культуры и спорта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99,8</w:t>
            </w:r>
          </w:p>
        </w:tc>
        <w:tc>
          <w:tcPr>
            <w:tcW w:type="dxa" w:w="20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tbl>
      <w:tblPr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D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D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D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Глава Администрация </w:t>
            </w:r>
            <w:r>
              <w:rPr>
                <w:rFonts w:ascii="Times New Roman" w:hAnsi="Times New Roman"/>
                <w:sz w:val="20"/>
              </w:rPr>
              <w:t>Кагальницкого</w:t>
            </w:r>
            <w:r>
              <w:rPr>
                <w:rFonts w:ascii="Times New Roman" w:hAnsi="Times New Roman"/>
                <w:sz w:val="20"/>
              </w:rPr>
              <w:t xml:space="preserve"> с.п.</w:t>
            </w:r>
          </w:p>
          <w:p w14:paraId="D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D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D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</w:t>
            </w:r>
            <w:r>
              <w:rPr>
                <w:rFonts w:ascii="Times New Roman" w:hAnsi="Times New Roman"/>
                <w:sz w:val="20"/>
              </w:rPr>
              <w:t xml:space="preserve"> К.А.</w:t>
            </w:r>
          </w:p>
          <w:p w14:paraId="D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DE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DF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E0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E100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 xml:space="preserve"> </w:t>
      </w:r>
      <w:r>
        <w:rPr>
          <w:rStyle w:val="Style_1_ch"/>
          <w:b w:val="1"/>
          <w:i w:val="1"/>
          <w:sz w:val="20"/>
        </w:rPr>
        <w:t>«</w:t>
      </w:r>
      <w:r>
        <w:rPr>
          <w:b w:val="1"/>
          <w:i w:val="1"/>
          <w:sz w:val="24"/>
        </w:rPr>
        <w:t>Развитие физической культуры и спорта</w:t>
      </w:r>
      <w:r>
        <w:rPr>
          <w:rStyle w:val="Style_1_ch"/>
          <w:b w:val="1"/>
          <w:i w:val="1"/>
          <w:sz w:val="20"/>
        </w:rPr>
        <w:t>»</w:t>
      </w:r>
    </w:p>
    <w:p w14:paraId="E2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E3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709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4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61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</w:t>
            </w:r>
            <w:r>
              <w:rPr>
                <w:rStyle w:val="Style_1_ch"/>
                <w:i w:val="1"/>
                <w:sz w:val="16"/>
              </w:rPr>
              <w:t>оп</w:t>
            </w:r>
            <w:r>
              <w:rPr>
                <w:rStyle w:val="Style_1_ch"/>
                <w:i w:val="1"/>
                <w:sz w:val="16"/>
              </w:rPr>
              <w:t>рия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«</w:t>
            </w:r>
            <w:r>
              <w:rPr>
                <w:rStyle w:val="Style_1_ch"/>
                <w:i w:val="1"/>
                <w:sz w:val="16"/>
              </w:rPr>
              <w:t>Обеспечен</w:t>
            </w:r>
            <w:r>
              <w:rPr>
                <w:rStyle w:val="Style_1_ch"/>
                <w:i w:val="1"/>
                <w:sz w:val="16"/>
              </w:rPr>
              <w:t xml:space="preserve">о </w:t>
            </w:r>
            <w:r>
              <w:rPr>
                <w:rStyle w:val="Style_1_ch"/>
                <w:i w:val="1"/>
                <w:sz w:val="16"/>
              </w:rPr>
              <w:t>увеличение уровня обеспеченности граждан, проживаю</w:t>
            </w:r>
            <w:r>
              <w:rPr>
                <w:rStyle w:val="Style_1_ch"/>
                <w:i w:val="1"/>
                <w:sz w:val="16"/>
              </w:rPr>
              <w:t>щих на террито</w:t>
            </w:r>
            <w:r>
              <w:rPr>
                <w:rStyle w:val="Style_1_ch"/>
                <w:i w:val="1"/>
                <w:sz w:val="16"/>
              </w:rPr>
              <w:t>рии поселения, спортивным инвентарем и материалом для проведения спортивно-массовых мероприятий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tabs>
                <w:tab w:leader="none" w:pos="2728" w:val="left"/>
              </w:tabs>
              <w:ind/>
              <w:rPr>
                <w:sz w:val="16"/>
              </w:rPr>
            </w:pPr>
            <w:r>
              <w:rPr>
                <w:rStyle w:val="Style_1_ch"/>
                <w:sz w:val="16"/>
              </w:rPr>
              <w:t xml:space="preserve">Количество </w:t>
            </w:r>
            <w:r>
              <w:rPr>
                <w:rStyle w:val="Style_1_ch"/>
                <w:sz w:val="16"/>
              </w:rPr>
              <w:t>проведенных спортивных и физкультурно-</w:t>
            </w:r>
            <w:r>
              <w:rPr>
                <w:rStyle w:val="Style_1_ch"/>
                <w:sz w:val="16"/>
              </w:rPr>
              <w:t xml:space="preserve"> </w:t>
            </w:r>
            <w:r>
              <w:rPr>
                <w:rStyle w:val="Style_1_ch"/>
                <w:sz w:val="16"/>
              </w:rPr>
              <w:t xml:space="preserve">оздоровительных мероприятий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Отчет главы Администрации за 2025 год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11010000">
      <w:pPr>
        <w:rPr>
          <w:sz w:val="20"/>
        </w:rPr>
      </w:pPr>
    </w:p>
    <w:p w14:paraId="1201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1301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1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1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мероприяти</w:t>
            </w:r>
            <w:r>
              <w:rPr>
                <w:rStyle w:val="Style_1_ch"/>
                <w:i w:val="1"/>
                <w:sz w:val="16"/>
              </w:rPr>
              <w:t>й "</w:t>
            </w:r>
            <w:r>
              <w:rPr>
                <w:rStyle w:val="Style_1_ch"/>
                <w:i w:val="1"/>
                <w:sz w:val="16"/>
              </w:rPr>
              <w:t>Обеспечен</w:t>
            </w:r>
            <w:r>
              <w:rPr>
                <w:rStyle w:val="Style_1_ch"/>
                <w:i w:val="1"/>
                <w:sz w:val="16"/>
              </w:rPr>
              <w:t xml:space="preserve">о </w:t>
            </w:r>
            <w:r>
              <w:rPr>
                <w:rStyle w:val="Style_1_ch"/>
                <w:i w:val="1"/>
                <w:sz w:val="16"/>
              </w:rPr>
              <w:t>увеличение уровня обеспеченности граждан, проживаю</w:t>
            </w:r>
            <w:r>
              <w:rPr>
                <w:rStyle w:val="Style_1_ch"/>
                <w:i w:val="1"/>
                <w:sz w:val="16"/>
              </w:rPr>
              <w:t>щих на террито</w:t>
            </w:r>
            <w:r>
              <w:rPr>
                <w:rStyle w:val="Style_1_ch"/>
                <w:i w:val="1"/>
                <w:sz w:val="16"/>
              </w:rPr>
              <w:t>рии поселения, спортивным инвентарем и материалом для проведения спортивно-массовых мероприятий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1"/>
              <w:ind/>
              <w:jc w:val="left"/>
              <w:rPr>
                <w:sz w:val="16"/>
              </w:rPr>
            </w:pPr>
            <w:r>
              <w:rPr>
                <w:rStyle w:val="Style_1_ch"/>
                <w:rFonts w:ascii="Times New Roman" w:hAnsi="Times New Roman"/>
                <w:sz w:val="16"/>
              </w:rPr>
              <w:t>Мероприятие (результат) "</w:t>
            </w:r>
            <w:r>
              <w:rPr>
                <w:sz w:val="16"/>
              </w:rPr>
              <w:t>Расходы на физкультурные и массово-спортивные мероприятия</w:t>
            </w:r>
            <w:r>
              <w:rPr>
                <w:rStyle w:val="Style_1_ch"/>
                <w:rFonts w:ascii="Times New Roman" w:hAnsi="Times New Roman"/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90,5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55,4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55,3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1"/>
              <w:ind/>
              <w:jc w:val="left"/>
              <w:rPr>
                <w:i w:val="1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Контрольная точка. Заключение договора на поставку спортивного инвентаря, наград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тыс.руб.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90,5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55,4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55,3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24.06.2025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Договор от 04.06.2025 №2506/04 </w:t>
            </w:r>
            <w:r>
              <w:rPr>
                <w:i w:val="1"/>
                <w:sz w:val="16"/>
              </w:rPr>
              <w:t>Договор от 24.06.2025 №50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</w:tbl>
    <w:p w14:paraId="54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5501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5601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rPr>
                <w:sz w:val="16"/>
              </w:rPr>
            </w:pPr>
            <w:r>
              <w:rPr>
                <w:sz w:val="16"/>
              </w:rPr>
              <w:t>Муниципальная программа</w:t>
            </w:r>
            <w:r>
              <w:rPr>
                <w:rStyle w:val="Style_1_ch"/>
                <w:sz w:val="16"/>
              </w:rPr>
              <w:t xml:space="preserve"> </w:t>
            </w:r>
            <w:r>
              <w:rPr>
                <w:rStyle w:val="Style_1_ch"/>
                <w:sz w:val="16"/>
              </w:rPr>
              <w:t>Кагальницкого</w:t>
            </w:r>
            <w:r>
              <w:rPr>
                <w:rStyle w:val="Style_1_ch"/>
                <w:sz w:val="16"/>
              </w:rPr>
              <w:t xml:space="preserve"> сельского</w:t>
            </w:r>
            <w:r>
              <w:rPr>
                <w:rStyle w:val="Style_1_ch"/>
                <w:sz w:val="16"/>
              </w:rPr>
              <w:t xml:space="preserve"> поселения </w:t>
            </w:r>
            <w:r>
              <w:rPr>
                <w:rStyle w:val="Style_1_ch"/>
                <w:sz w:val="16"/>
              </w:rPr>
              <w:t>«</w:t>
            </w:r>
            <w:r>
              <w:rPr>
                <w:rStyle w:val="Style_1_ch"/>
                <w:sz w:val="16"/>
              </w:rPr>
              <w:t>Развитие физической культуры и спорта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ind/>
              <w:jc w:val="center"/>
            </w:pPr>
            <w:r>
              <w:rPr>
                <w:sz w:val="16"/>
              </w:rPr>
              <w:t>99,8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ind/>
              <w:jc w:val="center"/>
            </w:pPr>
            <w:r>
              <w:rPr>
                <w:sz w:val="16"/>
              </w:rPr>
              <w:t>99,8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Развитие физической культуры и спорта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ind/>
              <w:jc w:val="center"/>
            </w:pPr>
            <w:r>
              <w:rPr>
                <w:sz w:val="16"/>
              </w:rPr>
              <w:t>99,8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55,3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ind/>
              <w:jc w:val="center"/>
            </w:pPr>
            <w:r>
              <w:rPr>
                <w:sz w:val="16"/>
              </w:rPr>
              <w:t>99,8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B901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2026-05-04T07:47:22Z</dcterms:modified>
</cp:coreProperties>
</file>