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КАГАЛЬНИЦКОГО СЕЛЬСКОГО ПОСЕЛЕНИЯ</w:t>
      </w:r>
    </w:p>
    <w:p w14:paraId="08000000">
      <w:pPr>
        <w:pStyle w:val="Style_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</w:t>
      </w:r>
    </w:p>
    <w:p w14:paraId="09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февраля 2026 г.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№__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tabs>
          <w:tab w:leader="none" w:pos="10380" w:val="left"/>
        </w:tabs>
        <w:ind/>
        <w:jc w:val="center"/>
        <w:rPr>
          <w:b w:val="1"/>
          <w:sz w:val="24"/>
        </w:rPr>
      </w:pPr>
    </w:p>
    <w:p w14:paraId="0D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E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F000000">
      <w:pPr>
        <w:rPr>
          <w:sz w:val="28"/>
        </w:rPr>
      </w:pP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>от  25.10.2018 г. №14</w:t>
      </w:r>
      <w:r>
        <w:rPr>
          <w:sz w:val="28"/>
        </w:rPr>
        <w:t>3</w:t>
      </w:r>
    </w:p>
    <w:p w14:paraId="10000000">
      <w:pPr>
        <w:rPr>
          <w:sz w:val="28"/>
        </w:rPr>
      </w:pPr>
      <w:r>
        <w:rPr>
          <w:sz w:val="28"/>
        </w:rPr>
        <w:t>«</w:t>
      </w:r>
      <w:r>
        <w:rPr>
          <w:sz w:val="28"/>
        </w:rPr>
        <w:t>Об утверждении муниципальной программы</w:t>
      </w:r>
    </w:p>
    <w:p w14:paraId="11000000">
      <w:pPr>
        <w:rPr>
          <w:sz w:val="28"/>
        </w:rPr>
      </w:pPr>
      <w:r>
        <w:rPr>
          <w:sz w:val="28"/>
        </w:rPr>
        <w:t>«Р</w:t>
      </w:r>
      <w:r>
        <w:rPr>
          <w:sz w:val="28"/>
        </w:rPr>
        <w:t>азвитие ф</w:t>
      </w:r>
      <w:r>
        <w:rPr>
          <w:sz w:val="28"/>
        </w:rPr>
        <w:t>изической культуры и спорта</w:t>
      </w:r>
      <w:r>
        <w:rPr>
          <w:sz w:val="28"/>
        </w:rPr>
        <w:t>»</w:t>
      </w:r>
    </w:p>
    <w:p w14:paraId="12000000">
      <w:pPr>
        <w:rPr>
          <w:sz w:val="28"/>
        </w:rPr>
      </w:pP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>плановый период 2027 – 2028 годов»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6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изменения в</w:t>
      </w:r>
      <w:r>
        <w:rPr>
          <w:rFonts w:ascii="Times New Roman" w:hAnsi="Times New Roman"/>
          <w:sz w:val="28"/>
        </w:rPr>
        <w:t xml:space="preserve"> муниципальную программу «</w:t>
      </w:r>
      <w:r>
        <w:rPr>
          <w:sz w:val="28"/>
        </w:rPr>
        <w:t>Р</w:t>
      </w:r>
      <w:r>
        <w:rPr>
          <w:sz w:val="28"/>
        </w:rPr>
        <w:t>азвитие ф</w:t>
      </w:r>
      <w:r>
        <w:rPr>
          <w:sz w:val="28"/>
        </w:rPr>
        <w:t>изической культуры и спорта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9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A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425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E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1F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Проект вносит сектор экономики и финан</w:t>
      </w:r>
      <w:r>
        <w:rPr>
          <w:rStyle w:val="Style_3_ch"/>
          <w:rFonts w:ascii="Times New Roman" w:hAnsi="Times New Roman"/>
          <w:sz w:val="28"/>
        </w:rPr>
        <w:t>сов</w:t>
      </w:r>
    </w:p>
    <w:p w14:paraId="22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6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постановлению Администрации</w:t>
      </w:r>
    </w:p>
    <w:p w14:paraId="27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8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9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A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2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2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sz w:val="28"/>
        </w:rPr>
        <w:t>Р</w:t>
      </w:r>
      <w:r>
        <w:rPr>
          <w:sz w:val="28"/>
        </w:rPr>
        <w:t>азвитие ф</w:t>
      </w:r>
      <w:r>
        <w:rPr>
          <w:sz w:val="28"/>
        </w:rPr>
        <w:t>изической культуры и спорта</w:t>
      </w:r>
      <w:r>
        <w:rPr>
          <w:rFonts w:ascii="Times New Roman" w:hAnsi="Times New Roman"/>
          <w:sz w:val="28"/>
        </w:rPr>
        <w:t>»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2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3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3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r>
              <w:rPr>
                <w:rStyle w:val="Style_3_ch"/>
                <w:rFonts w:ascii="Times New Roman" w:hAnsi="Times New Roman"/>
                <w:sz w:val="28"/>
              </w:rPr>
              <w:t>создание условий, обеспечивающих гражданам возможность систематически заниматься физической культурой и спортом, мотивация и поощрение спортсменов.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0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1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42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413,9</w:t>
            </w:r>
            <w:r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14:paraId="44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298,5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45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55,4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46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20,0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7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20,0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8000000">
            <w:pPr>
              <w:tabs>
                <w:tab w:leader="none" w:pos="2728" w:val="left"/>
              </w:tabs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20,0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4C000000">
      <w:pPr>
        <w:sectPr>
          <w:footerReference r:id="rId2" w:type="default"/>
          <w:pgSz w:h="16838" w:orient="portrait" w:w="11906"/>
          <w:pgMar w:bottom="722" w:footer="720" w:gutter="0" w:header="720" w:left="1701" w:right="991" w:top="709"/>
        </w:sectPr>
      </w:pPr>
    </w:p>
    <w:p w14:paraId="4D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4E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sz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ind/>
              <w:jc w:val="center"/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rPr>
          <w:trHeight w:hRule="atLeast" w:val="475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>ий "</w:t>
            </w:r>
            <w:r>
              <w:rPr>
                <w:sz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9000000">
      <w:pPr>
        <w:numPr>
          <w:numId w:val="3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 паспорта комплекса процессных мероприятий</w:t>
      </w:r>
      <w:r>
        <w:rPr>
          <w:rStyle w:val="Style_3_ch"/>
          <w:rFonts w:ascii="Times New Roman" w:hAnsi="Times New Roman"/>
          <w:sz w:val="28"/>
        </w:rPr>
        <w:t xml:space="preserve"> «</w:t>
      </w:r>
      <w:r>
        <w:rPr>
          <w:rStyle w:val="Style_3_ch"/>
          <w:rFonts w:ascii="Times New Roman" w:hAnsi="Times New Roman"/>
          <w:sz w:val="28"/>
        </w:rPr>
        <w:t>Развитие физической культуры и спорта</w:t>
      </w:r>
      <w:r>
        <w:rPr>
          <w:rStyle w:val="Style_3_ch"/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изложить в следующей редакции:</w:t>
      </w:r>
    </w:p>
    <w:p w14:paraId="9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9C000000">
      <w:pPr>
        <w:spacing w:after="0" w:line="240" w:lineRule="auto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rPr>
          <w:trHeight w:hRule="atLeast" w:val="637"/>
        </w:trP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9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sz w:val="2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spacing w:after="0" w:line="240" w:lineRule="auto"/>
              <w:ind w:firstLine="0" w:left="0"/>
              <w:jc w:val="left"/>
              <w:rPr>
                <w:sz w:val="24"/>
              </w:rPr>
            </w:pPr>
            <w:r>
              <w:rPr>
                <w:rStyle w:val="Style_3_ch"/>
                <w:sz w:val="24"/>
              </w:rPr>
              <w:t xml:space="preserve">Мероприятие (результат) 1. </w:t>
            </w:r>
            <w:r>
              <w:rPr>
                <w:rStyle w:val="Style_3_ch"/>
                <w:sz w:val="24"/>
              </w:rPr>
              <w:t>"</w:t>
            </w:r>
            <w:r>
              <w:rPr>
                <w:rStyle w:val="Style_3_ch"/>
                <w:sz w:val="24"/>
              </w:rPr>
              <w:t>Расходы на физкультурные и массово-спортивные мероприятия</w:t>
            </w:r>
            <w:r>
              <w:rPr>
                <w:rStyle w:val="Style_3_ch"/>
                <w:sz w:val="24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951 1101 0940128360 240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E4000000"/>
    <w:sectPr>
      <w:footerReference r:id="rId1" w:type="default"/>
      <w:type w:val="nextPage"/>
      <w:pgSz w:h="11908" w:orient="landscape" w:w="16848"/>
      <w:pgMar w:bottom="720" w:footer="720" w:gutter="0" w:header="720" w:left="1701" w:right="992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 Indent"/>
    <w:basedOn w:val="Style_3"/>
    <w:link w:val="Style_9_ch"/>
    <w:pPr>
      <w:ind w:firstLine="709" w:left="0"/>
      <w:jc w:val="both"/>
    </w:pPr>
    <w:rPr>
      <w:sz w:val="28"/>
    </w:rPr>
  </w:style>
  <w:style w:styleId="Style_9_ch" w:type="character">
    <w:name w:val="Body Text Indent"/>
    <w:basedOn w:val="Style_3_ch"/>
    <w:link w:val="Style_9"/>
    <w:rPr>
      <w:sz w:val="28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3_ch"/>
    <w:link w:val="Style_11"/>
    <w:rPr>
      <w:rFonts w:ascii="Arial" w:hAnsi="Arial"/>
      <w:b w:val="1"/>
      <w:sz w:val="26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12" w:type="paragraph">
    <w:name w:val="ConsPlusNormal"/>
    <w:link w:val="Style_12_ch"/>
    <w:pPr>
      <w:widowControl w:val="0"/>
      <w:ind w:firstLine="720" w:left="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Body Text Indent 2"/>
    <w:basedOn w:val="Style_3"/>
    <w:link w:val="Style_13_ch"/>
    <w:pPr>
      <w:spacing w:after="120" w:line="480" w:lineRule="auto"/>
      <w:ind w:firstLine="0" w:left="283"/>
    </w:pPr>
  </w:style>
  <w:style w:styleId="Style_13_ch" w:type="character">
    <w:name w:val="Body Text Indent 2"/>
    <w:basedOn w:val="Style_3_ch"/>
    <w:link w:val="Style_13"/>
  </w:style>
  <w:style w:styleId="Style_14" w:type="paragraph">
    <w:name w:val="header"/>
    <w:basedOn w:val="Style_3"/>
    <w:link w:val="Style_14_ch"/>
    <w:pPr>
      <w:ind w:firstLine="0" w:left="300"/>
      <w:jc w:val="center"/>
    </w:pPr>
    <w:rPr>
      <w:rFonts w:ascii="Arial" w:hAnsi="Arial"/>
      <w:b w:val="1"/>
      <w:color w:val="3560A7"/>
      <w:sz w:val="21"/>
    </w:rPr>
  </w:style>
  <w:style w:styleId="Style_14_ch" w:type="character">
    <w:name w:val="header"/>
    <w:basedOn w:val="Style_3_ch"/>
    <w:link w:val="Style_14"/>
    <w:rPr>
      <w:rFonts w:ascii="Arial" w:hAnsi="Arial"/>
      <w:b w:val="1"/>
      <w:color w:val="3560A7"/>
      <w:sz w:val="21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er"/>
    <w:basedOn w:val="Style_3"/>
    <w:link w:val="Style_16_ch"/>
    <w:pPr>
      <w:tabs>
        <w:tab w:leader="none" w:pos="4153" w:val="center"/>
        <w:tab w:leader="none" w:pos="8306" w:val="right"/>
      </w:tabs>
      <w:ind/>
    </w:pPr>
  </w:style>
  <w:style w:styleId="Style_16_ch" w:type="character">
    <w:name w:val="header"/>
    <w:basedOn w:val="Style_3_ch"/>
    <w:link w:val="Style_16"/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17" w:type="paragraph">
    <w:name w:val="ConsPlusTitle"/>
    <w:link w:val="Style_17_ch"/>
    <w:pPr>
      <w:widowControl w:val="0"/>
      <w:ind/>
    </w:pPr>
    <w:rPr>
      <w:b w:val="1"/>
      <w:sz w:val="28"/>
    </w:rPr>
  </w:style>
  <w:style w:styleId="Style_17_ch" w:type="character">
    <w:name w:val="ConsPlusTitle"/>
    <w:link w:val="Style_17"/>
    <w:rPr>
      <w:b w:val="1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19_ch" w:type="character">
    <w:name w:val="heading 1"/>
    <w:basedOn w:val="Style_3_ch"/>
    <w:link w:val="Style_19"/>
    <w:rPr>
      <w:rFonts w:ascii="AG Souvenir" w:hAnsi="AG Souvenir"/>
      <w:b w:val="1"/>
      <w:spacing w:val="38"/>
      <w:sz w:val="28"/>
    </w:rPr>
  </w:style>
  <w:style w:styleId="Style_20" w:type="paragraph">
    <w:name w:val="List Bullet 2"/>
    <w:basedOn w:val="Style_3"/>
    <w:link w:val="Style_20_ch"/>
    <w:pPr>
      <w:ind w:hanging="283" w:left="283"/>
      <w:jc w:val="both"/>
    </w:pPr>
    <w:rPr>
      <w:color w:val="000000"/>
      <w:sz w:val="28"/>
    </w:rPr>
  </w:style>
  <w:style w:styleId="Style_20_ch" w:type="character">
    <w:name w:val="List Bullet 2"/>
    <w:basedOn w:val="Style_3_ch"/>
    <w:link w:val="Style_20"/>
    <w:rPr>
      <w:color w:val="000000"/>
      <w:sz w:val="28"/>
    </w:rPr>
  </w:style>
  <w:style w:styleId="Style_21" w:type="paragraph">
    <w:name w:val="Hyperlink"/>
    <w:basedOn w:val="Style_22"/>
    <w:link w:val="Style_21_ch"/>
    <w:rPr>
      <w:rFonts w:ascii="Arial" w:hAnsi="Arial"/>
      <w:color w:val="3560A7"/>
      <w:sz w:val="20"/>
      <w:u w:val="none"/>
    </w:rPr>
  </w:style>
  <w:style w:styleId="Style_21_ch" w:type="character">
    <w:name w:val="Hyperlink"/>
    <w:basedOn w:val="Style_22_ch"/>
    <w:link w:val="Style_21"/>
    <w:rPr>
      <w:rFonts w:ascii="Arial" w:hAnsi="Arial"/>
      <w:color w:val="3560A7"/>
      <w:sz w:val="20"/>
      <w:u w:val="non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7" w:type="paragraph">
    <w:name w:val="postan"/>
    <w:basedOn w:val="Style_3"/>
    <w:link w:val="Style_27_ch"/>
    <w:pPr>
      <w:spacing w:after="94" w:before="94"/>
      <w:ind/>
    </w:pPr>
    <w:rPr>
      <w:rFonts w:ascii="Arial" w:hAnsi="Arial"/>
      <w:color w:val="000000"/>
    </w:rPr>
  </w:style>
  <w:style w:styleId="Style_27_ch" w:type="character">
    <w:name w:val="postan"/>
    <w:basedOn w:val="Style_3_ch"/>
    <w:link w:val="Style_27"/>
    <w:rPr>
      <w:rFonts w:ascii="Arial" w:hAnsi="Arial"/>
      <w:color w:val="000000"/>
    </w:rPr>
  </w:style>
  <w:style w:styleId="Style_28" w:type="paragraph">
    <w:name w:val="Body Text"/>
    <w:basedOn w:val="Style_3"/>
    <w:link w:val="Style_28_ch"/>
    <w:rPr>
      <w:sz w:val="28"/>
    </w:rPr>
  </w:style>
  <w:style w:styleId="Style_28_ch" w:type="character">
    <w:name w:val="Body Text"/>
    <w:basedOn w:val="Style_3_ch"/>
    <w:link w:val="Style_28"/>
    <w:rPr>
      <w:sz w:val="28"/>
    </w:rPr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page number"/>
    <w:basedOn w:val="Style_22"/>
    <w:link w:val="Style_31_ch"/>
  </w:style>
  <w:style w:styleId="Style_31_ch" w:type="character">
    <w:name w:val="page number"/>
    <w:basedOn w:val="Style_22_ch"/>
    <w:link w:val="Style_31"/>
  </w:style>
  <w:style w:styleId="Style_32" w:type="paragraph">
    <w:name w:val="Normal (Web)"/>
    <w:basedOn w:val="Style_3"/>
    <w:link w:val="Style_32_ch"/>
    <w:rPr>
      <w:color w:val="000000"/>
      <w:sz w:val="24"/>
    </w:rPr>
  </w:style>
  <w:style w:styleId="Style_32_ch" w:type="character">
    <w:name w:val="Normal (Web)"/>
    <w:basedOn w:val="Style_3_ch"/>
    <w:link w:val="Style_32"/>
    <w:rPr>
      <w:color w:val="000000"/>
      <w:sz w:val="24"/>
    </w:rPr>
  </w:style>
  <w:style w:styleId="Style_33" w:type="paragraph">
    <w:name w:val="Body Text 2"/>
    <w:basedOn w:val="Style_3"/>
    <w:link w:val="Style_33_ch"/>
    <w:rPr>
      <w:sz w:val="28"/>
    </w:rPr>
  </w:style>
  <w:style w:styleId="Style_33_ch" w:type="character">
    <w:name w:val="Body Text 2"/>
    <w:basedOn w:val="Style_3_ch"/>
    <w:link w:val="Style_33"/>
    <w:rPr>
      <w:sz w:val="28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3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3_ch"/>
    <w:link w:val="Style_36"/>
    <w:rPr>
      <w:b w:val="1"/>
      <w:sz w:val="28"/>
    </w:rPr>
  </w:style>
  <w:style w:styleId="Style_37" w:type="paragraph">
    <w:name w:val="ConsPlusCell"/>
    <w:link w:val="Style_37_ch"/>
    <w:pPr>
      <w:widowControl w:val="0"/>
      <w:ind/>
    </w:pPr>
    <w:rPr>
      <w:sz w:val="28"/>
    </w:rPr>
  </w:style>
  <w:style w:styleId="Style_37_ch" w:type="character">
    <w:name w:val="ConsPlusCell"/>
    <w:link w:val="Style_37"/>
    <w:rPr>
      <w:sz w:val="28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Postan"/>
    <w:basedOn w:val="Style_3"/>
    <w:link w:val="Style_39_ch"/>
    <w:pPr>
      <w:ind/>
      <w:jc w:val="center"/>
    </w:pPr>
    <w:rPr>
      <w:sz w:val="28"/>
    </w:rPr>
  </w:style>
  <w:style w:styleId="Style_39_ch" w:type="character">
    <w:name w:val="Postan"/>
    <w:basedOn w:val="Style_3_ch"/>
    <w:link w:val="Style_39"/>
    <w:rPr>
      <w:sz w:val="28"/>
    </w:rPr>
  </w:style>
  <w:style w:styleId="Style_40" w:type="paragraph">
    <w:name w:val="contentheader2cols"/>
    <w:basedOn w:val="Style_3"/>
    <w:link w:val="Style_40_ch"/>
    <w:pPr>
      <w:spacing w:before="60"/>
      <w:ind w:firstLine="0" w:left="300"/>
    </w:pPr>
    <w:rPr>
      <w:b w:val="1"/>
      <w:color w:val="3560A7"/>
      <w:sz w:val="26"/>
    </w:rPr>
  </w:style>
  <w:style w:styleId="Style_40_ch" w:type="character">
    <w:name w:val="contentheader2cols"/>
    <w:basedOn w:val="Style_3_ch"/>
    <w:link w:val="Style_40"/>
    <w:rPr>
      <w:b w:val="1"/>
      <w:color w:val="3560A7"/>
      <w:sz w:val="26"/>
    </w:rPr>
  </w:style>
  <w:style w:styleId="Style_41" w:type="paragraph">
    <w:name w:val="heading 2"/>
    <w:basedOn w:val="Style_3"/>
    <w:next w:val="Style_3"/>
    <w:link w:val="Style_41_ch"/>
    <w:uiPriority w:val="9"/>
    <w:qFormat/>
    <w:pPr>
      <w:keepNext w:val="1"/>
      <w:ind w:firstLine="0" w:left="709"/>
      <w:outlineLvl w:val="1"/>
    </w:pPr>
    <w:rPr>
      <w:sz w:val="28"/>
    </w:rPr>
  </w:style>
  <w:style w:styleId="Style_41_ch" w:type="character">
    <w:name w:val="heading 2"/>
    <w:basedOn w:val="Style_3_ch"/>
    <w:link w:val="Style_41"/>
    <w:rPr>
      <w:sz w:val="28"/>
    </w:rPr>
  </w:style>
  <w:style w:styleId="Style_4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2026-02-25T12:49:37Z</dcterms:modified>
</cp:coreProperties>
</file>