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2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АЗОВСКИЙ РАЙОН</w:t>
      </w:r>
    </w:p>
    <w:p w14:paraId="03000000">
      <w:pPr>
        <w:tabs>
          <w:tab w:leader="none" w:pos="2232" w:val="left"/>
          <w:tab w:leader="none" w:pos="4677" w:val="center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«КАГАЛЬНИЦКОЕ СЕЛЬСКОЕ ПОСЕЛЕНИЕ»</w:t>
      </w:r>
    </w:p>
    <w:p w14:paraId="04000000">
      <w:pPr>
        <w:tabs>
          <w:tab w:leader="none" w:pos="3261" w:val="left"/>
          <w:tab w:leader="none" w:pos="4677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>СОБРАНИЕ ДЕПУТАТОВ</w:t>
      </w:r>
    </w:p>
    <w:p w14:paraId="05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>К</w:t>
      </w:r>
      <w:r>
        <w:rPr>
          <w:b w:val="1"/>
          <w:sz w:val="28"/>
        </w:rPr>
        <w:t>АГАЛЬНИЦКОГО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</w:t>
      </w:r>
      <w:r>
        <w:rPr>
          <w:b w:val="1"/>
          <w:sz w:val="28"/>
        </w:rPr>
        <w:t>Е</w:t>
      </w:r>
      <w:r>
        <w:rPr>
          <w:b w:val="1"/>
          <w:sz w:val="28"/>
        </w:rPr>
        <w:t>НИЯ</w:t>
      </w:r>
    </w:p>
    <w:p w14:paraId="06000000">
      <w:pPr>
        <w:ind/>
        <w:jc w:val="center"/>
        <w:rPr>
          <w:sz w:val="32"/>
        </w:rPr>
      </w:pPr>
    </w:p>
    <w:p w14:paraId="07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№ 60</w:t>
      </w:r>
    </w:p>
    <w:p w14:paraId="08000000">
      <w:pPr>
        <w:ind w:right="1"/>
        <w:rPr>
          <w:b w:val="1"/>
          <w:sz w:val="28"/>
        </w:rPr>
      </w:pPr>
      <w:r>
        <w:rPr>
          <w:sz w:val="28"/>
        </w:rPr>
        <w:t xml:space="preserve">19 июля 2023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с. </w:t>
      </w:r>
      <w:r>
        <w:rPr>
          <w:sz w:val="28"/>
        </w:rPr>
        <w:t>Кагальник</w:t>
      </w:r>
    </w:p>
    <w:p w14:paraId="09000000">
      <w:pPr>
        <w:ind w:right="4535"/>
        <w:rPr>
          <w:b w:val="1"/>
          <w:sz w:val="28"/>
        </w:rPr>
      </w:pPr>
    </w:p>
    <w:p w14:paraId="0A000000">
      <w:pPr>
        <w:ind w:right="4535"/>
        <w:rPr>
          <w:b w:val="1"/>
          <w:sz w:val="28"/>
        </w:rPr>
      </w:pPr>
      <w:r>
        <w:rPr>
          <w:b w:val="1"/>
          <w:sz w:val="28"/>
        </w:rPr>
        <w:t>О внесении изменений</w:t>
      </w:r>
      <w:r>
        <w:rPr>
          <w:b w:val="1"/>
          <w:sz w:val="28"/>
        </w:rPr>
        <w:t xml:space="preserve"> в решение Собрания депутатов Кагальницкого сельского поселения №11/1от 08.10.2021г.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О назн</w:t>
      </w:r>
      <w:r>
        <w:rPr>
          <w:b w:val="1"/>
          <w:sz w:val="28"/>
        </w:rPr>
        <w:t>ачении должностного содержания г</w:t>
      </w:r>
      <w:r>
        <w:rPr>
          <w:b w:val="1"/>
          <w:sz w:val="28"/>
        </w:rPr>
        <w:t xml:space="preserve">лаве </w:t>
      </w:r>
      <w:r>
        <w:rPr>
          <w:b w:val="1"/>
          <w:sz w:val="28"/>
        </w:rPr>
        <w:t xml:space="preserve">Администрации Кагальницкого </w:t>
      </w:r>
      <w:r>
        <w:rPr>
          <w:b w:val="1"/>
          <w:sz w:val="28"/>
        </w:rPr>
        <w:t>сельского п</w:t>
      </w:r>
      <w:r>
        <w:rPr>
          <w:b w:val="1"/>
          <w:sz w:val="28"/>
        </w:rPr>
        <w:t>оселения»</w:t>
      </w:r>
    </w:p>
    <w:p w14:paraId="0B000000">
      <w:pPr>
        <w:pStyle w:val="Style_1"/>
        <w:widowControl w:val="1"/>
        <w:tabs>
          <w:tab w:leader="none" w:pos="6237" w:val="left"/>
          <w:tab w:leader="none" w:pos="7440" w:val="left"/>
        </w:tabs>
        <w:ind w:right="2834"/>
        <w:rPr>
          <w:spacing w:val="-1"/>
          <w:sz w:val="28"/>
        </w:rPr>
      </w:pPr>
    </w:p>
    <w:p w14:paraId="0C000000">
      <w:pPr>
        <w:ind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         Принято </w:t>
      </w:r>
    </w:p>
    <w:p w14:paraId="0D000000">
      <w:pPr>
        <w:pStyle w:val="Style_1"/>
        <w:widowControl w:val="1"/>
        <w:tabs>
          <w:tab w:leader="none" w:pos="7440" w:val="left"/>
        </w:tabs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pacing w:val="-1"/>
          <w:sz w:val="28"/>
        </w:rPr>
        <w:t xml:space="preserve">Собранием депутатов                                                  </w:t>
      </w:r>
      <w:r>
        <w:rPr>
          <w:rFonts w:ascii="Times New Roman" w:hAnsi="Times New Roman"/>
          <w:b w:val="0"/>
          <w:spacing w:val="-1"/>
          <w:sz w:val="28"/>
        </w:rPr>
        <w:t xml:space="preserve">      </w:t>
      </w:r>
    </w:p>
    <w:p w14:paraId="0E000000">
      <w:pPr>
        <w:pStyle w:val="Style_1"/>
        <w:widowControl w:val="1"/>
        <w:tabs>
          <w:tab w:leader="none" w:pos="7440" w:val="left"/>
        </w:tabs>
        <w:ind w:right="0"/>
        <w:jc w:val="both"/>
        <w:rPr>
          <w:rFonts w:ascii="Times New Roman" w:hAnsi="Times New Roman"/>
          <w:b w:val="0"/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 В соответствии </w:t>
      </w:r>
      <w:r>
        <w:rPr>
          <w:sz w:val="28"/>
        </w:rPr>
        <w:t>с р</w:t>
      </w:r>
      <w:r>
        <w:rPr>
          <w:sz w:val="28"/>
        </w:rPr>
        <w:t>ешениям</w:t>
      </w:r>
      <w:r>
        <w:rPr>
          <w:sz w:val="28"/>
        </w:rPr>
        <w:t>и С</w:t>
      </w:r>
      <w:r>
        <w:rPr>
          <w:sz w:val="28"/>
        </w:rPr>
        <w:t xml:space="preserve">обрания депутатов </w:t>
      </w:r>
      <w:r>
        <w:rPr>
          <w:sz w:val="28"/>
        </w:rPr>
        <w:t>Кагльницкого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08</w:t>
      </w:r>
      <w:r>
        <w:rPr>
          <w:sz w:val="28"/>
        </w:rPr>
        <w:t>.10.2021</w:t>
      </w:r>
      <w:r>
        <w:rPr>
          <w:sz w:val="28"/>
        </w:rPr>
        <w:t>г.</w:t>
      </w:r>
      <w:r>
        <w:rPr>
          <w:sz w:val="28"/>
        </w:rPr>
        <w:t xml:space="preserve"> № 4</w:t>
      </w:r>
      <w:r>
        <w:rPr>
          <w:sz w:val="28"/>
        </w:rPr>
        <w:t xml:space="preserve"> «О назначении на должность главы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 xml:space="preserve">, </w:t>
      </w:r>
      <w:r>
        <w:rPr>
          <w:sz w:val="28"/>
        </w:rPr>
        <w:t>от 14.12.2021 №15</w:t>
      </w:r>
      <w:r>
        <w:rPr>
          <w:sz w:val="28"/>
        </w:rPr>
        <w:t xml:space="preserve"> «</w:t>
      </w:r>
      <w:r>
        <w:rPr>
          <w:sz w:val="28"/>
        </w:rPr>
        <w:t xml:space="preserve">О денежном содержании и дополнительных выплатах социального характера муниципальным служащим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», </w:t>
      </w:r>
      <w:r>
        <w:rPr>
          <w:sz w:val="28"/>
        </w:rPr>
        <w:t xml:space="preserve">Уставом </w:t>
      </w:r>
      <w:r>
        <w:rPr>
          <w:sz w:val="28"/>
        </w:rPr>
        <w:t>муниципального образования «</w:t>
      </w:r>
      <w:r>
        <w:rPr>
          <w:sz w:val="28"/>
        </w:rPr>
        <w:t>Кагальницкое</w:t>
      </w:r>
      <w:r>
        <w:rPr>
          <w:sz w:val="28"/>
        </w:rPr>
        <w:t xml:space="preserve"> сельско</w:t>
      </w:r>
      <w:r>
        <w:rPr>
          <w:sz w:val="28"/>
        </w:rPr>
        <w:t>е поселение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 Собрание депутатов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поселения,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</w:t>
      </w:r>
      <w:r>
        <w:rPr>
          <w:sz w:val="28"/>
        </w:rPr>
        <w:t xml:space="preserve"> Подпункт 1.1. пункта 1 решения </w:t>
      </w:r>
      <w:r>
        <w:rPr>
          <w:sz w:val="28"/>
        </w:rPr>
        <w:t xml:space="preserve">Собрания депутатов </w:t>
      </w:r>
      <w:r>
        <w:rPr>
          <w:sz w:val="28"/>
        </w:rPr>
        <w:t xml:space="preserve">Кагальницкого </w:t>
      </w:r>
      <w:r>
        <w:rPr>
          <w:sz w:val="28"/>
        </w:rPr>
        <w:t>сельского поселения №11/1 от 08</w:t>
      </w:r>
      <w:r>
        <w:rPr>
          <w:sz w:val="28"/>
        </w:rPr>
        <w:t>.10.2021</w:t>
      </w:r>
      <w:r>
        <w:rPr>
          <w:sz w:val="28"/>
        </w:rPr>
        <w:t>г.</w:t>
      </w:r>
      <w:r>
        <w:rPr>
          <w:sz w:val="28"/>
        </w:rPr>
        <w:t xml:space="preserve"> «О назн</w:t>
      </w:r>
      <w:r>
        <w:rPr>
          <w:sz w:val="28"/>
        </w:rPr>
        <w:t>ачении должностного содержания главе А</w:t>
      </w:r>
      <w:r>
        <w:rPr>
          <w:sz w:val="28"/>
        </w:rPr>
        <w:t xml:space="preserve">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 xml:space="preserve"> изложить в новой редакции: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«</w:t>
      </w:r>
      <w:r>
        <w:rPr>
          <w:sz w:val="28"/>
        </w:rPr>
        <w:t>1.1. месячный должностной оклад в размере 19 914</w:t>
      </w:r>
      <w:r>
        <w:rPr>
          <w:sz w:val="28"/>
        </w:rPr>
        <w:t>,00</w:t>
      </w:r>
      <w:r>
        <w:rPr>
          <w:sz w:val="28"/>
        </w:rPr>
        <w:t xml:space="preserve"> рублей;</w:t>
      </w:r>
      <w:r>
        <w:rPr>
          <w:sz w:val="28"/>
        </w:rPr>
        <w:t>».</w:t>
      </w:r>
    </w:p>
    <w:p w14:paraId="15000000">
      <w:pPr>
        <w:pStyle w:val="Style_2"/>
        <w:ind w:firstLine="0" w:left="0"/>
      </w:pPr>
      <w:r>
        <w:tab/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Настоящее решение вступает в силу со дня подписания  и подлежит размещению на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7000000">
      <w:pPr>
        <w:ind w:firstLine="708" w:left="0"/>
        <w:jc w:val="both"/>
        <w:rPr>
          <w:sz w:val="28"/>
        </w:rPr>
      </w:pP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Действие пункта 1 настоящего Решения распространяется на правоотношения, возникшие с 1 октября 2023 года.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pStyle w:val="Style_3"/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Председ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 Собрания депутатов-</w:t>
      </w:r>
    </w:p>
    <w:tbl>
      <w:tblPr>
        <w:tblStyle w:val="Style_4"/>
        <w:tblLayout w:type="fixed"/>
      </w:tblPr>
      <w:tblGrid>
        <w:gridCol w:w="9570"/>
      </w:tblGrid>
      <w:tr>
        <w:trPr>
          <w:trHeight w:hRule="atLeast" w:val="453"/>
        </w:trPr>
        <w:tc>
          <w:tcPr>
            <w:tcW w:type="dxa" w:w="9570"/>
          </w:tcPr>
          <w:p w14:paraId="1C000000">
            <w:pPr>
              <w:spacing w:line="276" w:lineRule="auto"/>
              <w:ind/>
              <w:rPr>
                <w:b w:val="1"/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Кагальницкого</w:t>
            </w:r>
            <w:r>
              <w:rPr>
                <w:sz w:val="28"/>
              </w:rPr>
              <w:t xml:space="preserve"> сельского поселения            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И.Н.Терещенко</w:t>
            </w:r>
            <w:r>
              <w:rPr>
                <w:sz w:val="28"/>
              </w:rPr>
              <w:t xml:space="preserve">                            </w:t>
            </w:r>
          </w:p>
        </w:tc>
      </w:tr>
    </w:tbl>
    <w:p w14:paraId="1D000000">
      <w:pPr>
        <w:pStyle w:val="Style_5"/>
        <w:tabs>
          <w:tab w:leader="none" w:pos="7692" w:val="left"/>
        </w:tabs>
        <w:ind/>
        <w:jc w:val="left"/>
      </w:pPr>
      <w:r>
        <w:tab/>
      </w:r>
    </w:p>
    <w:p w14:paraId="1E000000">
      <w:pPr>
        <w:ind w:firstLine="1249" w:left="-1957"/>
        <w:rPr>
          <w:sz w:val="28"/>
        </w:rPr>
      </w:pPr>
    </w:p>
    <w:sectPr>
      <w:pgSz w:h="16838" w:orient="portrait" w:w="11906"/>
      <w:pgMar w:bottom="568" w:footer="708" w:gutter="0" w:header="708" w:left="1134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Body Text Indent"/>
    <w:basedOn w:val="Style_6"/>
    <w:link w:val="Style_2_ch"/>
    <w:pPr>
      <w:ind w:firstLine="709" w:left="0"/>
      <w:jc w:val="both"/>
    </w:pPr>
    <w:rPr>
      <w:sz w:val="28"/>
    </w:rPr>
  </w:style>
  <w:style w:styleId="Style_2_ch" w:type="character">
    <w:name w:val="Body Text Indent"/>
    <w:basedOn w:val="Style_6_ch"/>
    <w:link w:val="Style_2"/>
    <w:rPr>
      <w:sz w:val="28"/>
    </w:rPr>
  </w:style>
  <w:style w:styleId="Style_1" w:type="paragraph">
    <w:name w:val="ConsTitle"/>
    <w:link w:val="Style_1_ch"/>
    <w:pPr>
      <w:widowControl w:val="0"/>
      <w:ind w:right="19772"/>
    </w:pPr>
    <w:rPr>
      <w:rFonts w:ascii="Arial" w:hAnsi="Arial"/>
      <w:b w:val="1"/>
      <w:sz w:val="16"/>
    </w:rPr>
  </w:style>
  <w:style w:styleId="Style_1_ch" w:type="character">
    <w:name w:val="ConsTitle"/>
    <w:link w:val="Style_1"/>
    <w:rPr>
      <w:rFonts w:ascii="Arial" w:hAnsi="Arial"/>
      <w:b w:val="1"/>
      <w:sz w:val="16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5" w:type="paragraph">
    <w:name w:val="Title"/>
    <w:basedOn w:val="Style_6"/>
    <w:link w:val="Style_5_ch"/>
    <w:uiPriority w:val="10"/>
    <w:qFormat/>
    <w:pPr>
      <w:ind/>
      <w:jc w:val="center"/>
    </w:pPr>
    <w:rPr>
      <w:sz w:val="28"/>
    </w:rPr>
  </w:style>
  <w:style w:styleId="Style_5_ch" w:type="character">
    <w:name w:val="Title"/>
    <w:basedOn w:val="Style_6_ch"/>
    <w:link w:val="Style_5"/>
    <w:rPr>
      <w:sz w:val="28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2023-09-20T12:59:46Z</dcterms:modified>
</cp:coreProperties>
</file>