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B9" w:rsidRDefault="000813B9" w:rsidP="000813B9">
      <w:pPr>
        <w:pStyle w:val="af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31DDB" w:rsidRPr="009B256C" w:rsidRDefault="00B31DDB" w:rsidP="00B31DDB">
      <w:pPr>
        <w:pStyle w:val="afb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31DDB" w:rsidRDefault="00B31DDB" w:rsidP="00B31DDB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КАГАЛЬНИЦКОГО СЕЛЬСКОГО ПОСЕЛЕНИЯ</w:t>
      </w:r>
    </w:p>
    <w:p w:rsidR="00B31DDB" w:rsidRDefault="00B31DDB" w:rsidP="00B31DDB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B31DDB" w:rsidRDefault="00B31DDB" w:rsidP="00B31DDB">
      <w:pPr>
        <w:pStyle w:val="afb"/>
        <w:rPr>
          <w:b/>
          <w:sz w:val="28"/>
          <w:szCs w:val="28"/>
        </w:rPr>
      </w:pPr>
    </w:p>
    <w:p w:rsidR="00B31DDB" w:rsidRDefault="00B31DDB" w:rsidP="00B31DDB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1DDB" w:rsidRPr="006C000A" w:rsidRDefault="00B31DDB" w:rsidP="00B31DDB">
      <w:pPr>
        <w:pStyle w:val="afb"/>
        <w:rPr>
          <w:b/>
          <w:sz w:val="28"/>
          <w:szCs w:val="28"/>
        </w:rPr>
      </w:pPr>
    </w:p>
    <w:p w:rsidR="003F59EB" w:rsidRPr="00B31DDB" w:rsidRDefault="00B31DDB" w:rsidP="00B31DDB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13B9">
        <w:rPr>
          <w:sz w:val="28"/>
          <w:szCs w:val="28"/>
        </w:rPr>
        <w:t>__</w:t>
      </w:r>
      <w:r>
        <w:rPr>
          <w:sz w:val="28"/>
          <w:szCs w:val="28"/>
        </w:rPr>
        <w:t>.02</w:t>
      </w:r>
      <w:r w:rsidRPr="005D77C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D77C3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              </w:t>
      </w:r>
      <w:r w:rsidRPr="005D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0813B9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</w:t>
      </w:r>
      <w:r w:rsidRPr="005D77C3">
        <w:rPr>
          <w:sz w:val="28"/>
          <w:szCs w:val="28"/>
        </w:rPr>
        <w:t xml:space="preserve">             с. Кагальник</w:t>
      </w: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</w:t>
      </w:r>
      <w:r w:rsidR="00A545DA">
        <w:rPr>
          <w:bCs/>
          <w:szCs w:val="28"/>
        </w:rPr>
        <w:t>отчёта об исполнении п</w:t>
      </w:r>
      <w:r>
        <w:rPr>
          <w:bCs/>
          <w:szCs w:val="28"/>
        </w:rPr>
        <w:t xml:space="preserve">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3C08F9" w:rsidRDefault="005C3C43" w:rsidP="003C08F9">
      <w:pPr>
        <w:suppressAutoHyphens/>
        <w:rPr>
          <w:bCs/>
          <w:szCs w:val="28"/>
          <w:lang w:eastAsia="ar-SA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3C08F9">
        <w:rPr>
          <w:lang w:eastAsia="en-US"/>
        </w:rPr>
        <w:t>Развитие муниципальной службы</w:t>
      </w:r>
      <w:r w:rsidR="00C77540" w:rsidRPr="00A0561F">
        <w:rPr>
          <w:bCs/>
          <w:szCs w:val="28"/>
          <w:lang w:eastAsia="ar-SA"/>
        </w:rPr>
        <w:t>»</w:t>
      </w:r>
    </w:p>
    <w:p w:rsidR="00C43A62" w:rsidRPr="003C08F9" w:rsidRDefault="00C77540" w:rsidP="003C08F9">
      <w:pPr>
        <w:suppressAutoHyphens/>
        <w:rPr>
          <w:bCs/>
          <w:szCs w:val="28"/>
          <w:lang w:eastAsia="ar-SA"/>
        </w:rPr>
      </w:pPr>
      <w:r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>за 2021 год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Default="00C43A62" w:rsidP="00B31DDB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</w:t>
      </w:r>
      <w:r w:rsidR="00B31DDB" w:rsidRPr="006D7FE1">
        <w:rPr>
          <w:bCs/>
          <w:kern w:val="2"/>
          <w:szCs w:val="28"/>
        </w:rPr>
        <w:t>от </w:t>
      </w:r>
      <w:r w:rsidR="00B31DDB">
        <w:rPr>
          <w:bCs/>
          <w:kern w:val="2"/>
          <w:szCs w:val="28"/>
        </w:rPr>
        <w:t xml:space="preserve">25.10.2018 г. № 145 </w:t>
      </w:r>
      <w:r w:rsidR="00B31DDB" w:rsidRPr="00A0561F">
        <w:rPr>
          <w:bCs/>
          <w:szCs w:val="28"/>
          <w:lang w:eastAsia="ar-SA"/>
        </w:rPr>
        <w:t>«</w:t>
      </w:r>
      <w:r w:rsidR="00B31DDB">
        <w:rPr>
          <w:lang w:eastAsia="en-US"/>
        </w:rPr>
        <w:t>Развитие муниципальной службы</w:t>
      </w:r>
      <w:r w:rsidR="00B31DDB" w:rsidRPr="00A0561F">
        <w:rPr>
          <w:bCs/>
          <w:szCs w:val="28"/>
          <w:lang w:eastAsia="ar-SA"/>
        </w:rPr>
        <w:t>»</w:t>
      </w:r>
      <w:r w:rsidR="00B31DDB">
        <w:rPr>
          <w:bCs/>
          <w:szCs w:val="28"/>
        </w:rPr>
        <w:t>, Администрация Кагальницкого сельского поселения</w:t>
      </w:r>
    </w:p>
    <w:p w:rsidR="00B31DDB" w:rsidRDefault="00B31DDB" w:rsidP="00B31DDB">
      <w:pPr>
        <w:suppressAutoHyphens/>
        <w:ind w:firstLine="567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545DA" w:rsidRDefault="00C43A62" w:rsidP="003C08F9">
      <w:pPr>
        <w:suppressAutoHyphens/>
        <w:ind w:firstLine="709"/>
        <w:rPr>
          <w:bCs/>
          <w:szCs w:val="28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</w:t>
      </w:r>
      <w:r w:rsidR="003C08F9">
        <w:rPr>
          <w:bCs/>
          <w:szCs w:val="28"/>
        </w:rPr>
        <w:t>отчёт</w:t>
      </w:r>
      <w:r w:rsidR="00A545DA">
        <w:rPr>
          <w:bCs/>
          <w:szCs w:val="28"/>
        </w:rPr>
        <w:t xml:space="preserve"> об исполнении плана реализации муниципальной программы Кагальницкого сельского поселения </w:t>
      </w:r>
      <w:r w:rsidR="00A545DA" w:rsidRPr="00A0561F">
        <w:rPr>
          <w:bCs/>
          <w:szCs w:val="28"/>
          <w:lang w:eastAsia="ar-SA"/>
        </w:rPr>
        <w:t>«</w:t>
      </w:r>
      <w:r w:rsidR="00B31DDB">
        <w:rPr>
          <w:lang w:eastAsia="en-US"/>
        </w:rPr>
        <w:t>Развитие муниципальной службы</w:t>
      </w:r>
      <w:r w:rsidR="00A545DA" w:rsidRPr="00A0561F">
        <w:rPr>
          <w:bCs/>
          <w:szCs w:val="28"/>
          <w:lang w:eastAsia="ar-SA"/>
        </w:rPr>
        <w:t>»</w:t>
      </w:r>
      <w:r w:rsidR="00A545DA"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>за 2021 год</w:t>
      </w:r>
      <w:r w:rsidR="00A545DA">
        <w:rPr>
          <w:bCs/>
          <w:szCs w:val="28"/>
        </w:rPr>
        <w:t xml:space="preserve">, </w:t>
      </w:r>
      <w:r w:rsidR="00C77540" w:rsidRPr="00A0561F">
        <w:rPr>
          <w:bCs/>
          <w:kern w:val="2"/>
          <w:szCs w:val="28"/>
          <w:lang w:eastAsia="ar-SA"/>
        </w:rPr>
        <w:t>согласно приложению № 1.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3C08F9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="00C43A62" w:rsidRPr="006D7FE1">
        <w:rPr>
          <w:kern w:val="2"/>
          <w:szCs w:val="28"/>
        </w:rPr>
        <w:t xml:space="preserve">. Контроль за выполнением настоящего постановления </w:t>
      </w:r>
      <w:r w:rsidR="00C43A62"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0813B9" w:rsidRDefault="000813B9" w:rsidP="005C3C43">
      <w:pPr>
        <w:jc w:val="center"/>
        <w:rPr>
          <w:szCs w:val="28"/>
        </w:rPr>
      </w:pPr>
    </w:p>
    <w:p w:rsidR="000813B9" w:rsidRDefault="000813B9" w:rsidP="005C3C43">
      <w:pPr>
        <w:jc w:val="center"/>
        <w:rPr>
          <w:szCs w:val="28"/>
        </w:rPr>
      </w:pPr>
    </w:p>
    <w:p w:rsidR="000813B9" w:rsidRPr="000813B9" w:rsidRDefault="000813B9" w:rsidP="000813B9">
      <w:pPr>
        <w:rPr>
          <w:sz w:val="22"/>
          <w:szCs w:val="22"/>
        </w:rPr>
        <w:sectPr w:rsidR="000813B9" w:rsidRPr="000813B9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 w:rsidRPr="000813B9">
        <w:rPr>
          <w:sz w:val="22"/>
          <w:szCs w:val="22"/>
        </w:rPr>
        <w:t>Вносит сектор экономики и финансов</w:t>
      </w:r>
    </w:p>
    <w:p w:rsidR="00B31DDB" w:rsidRPr="00A96DDD" w:rsidRDefault="00B31DDB" w:rsidP="00B31DDB">
      <w:pPr>
        <w:spacing w:line="259" w:lineRule="auto"/>
        <w:jc w:val="right"/>
        <w:rPr>
          <w:sz w:val="24"/>
          <w:szCs w:val="24"/>
        </w:rPr>
      </w:pPr>
      <w:r w:rsidRPr="00A96DDD">
        <w:rPr>
          <w:sz w:val="24"/>
          <w:szCs w:val="24"/>
        </w:rPr>
        <w:lastRenderedPageBreak/>
        <w:t xml:space="preserve">Приложение № 1к </w:t>
      </w:r>
      <w:r w:rsidR="000813B9">
        <w:rPr>
          <w:sz w:val="24"/>
          <w:szCs w:val="24"/>
        </w:rPr>
        <w:t xml:space="preserve">проекту </w:t>
      </w:r>
      <w:r w:rsidRPr="00A96DDD">
        <w:rPr>
          <w:sz w:val="24"/>
          <w:szCs w:val="24"/>
        </w:rPr>
        <w:t>постановлени</w:t>
      </w:r>
      <w:r w:rsidR="000813B9">
        <w:rPr>
          <w:sz w:val="24"/>
          <w:szCs w:val="24"/>
        </w:rPr>
        <w:t>я</w:t>
      </w:r>
      <w:r w:rsidRPr="00A96DDD">
        <w:rPr>
          <w:sz w:val="24"/>
          <w:szCs w:val="24"/>
        </w:rPr>
        <w:t xml:space="preserve"> Администрации </w:t>
      </w:r>
    </w:p>
    <w:p w:rsidR="00B31DDB" w:rsidRPr="00A96DDD" w:rsidRDefault="00B31DDB" w:rsidP="00B31DDB">
      <w:pPr>
        <w:spacing w:line="259" w:lineRule="auto"/>
        <w:jc w:val="right"/>
        <w:rPr>
          <w:sz w:val="24"/>
          <w:szCs w:val="24"/>
        </w:rPr>
      </w:pPr>
      <w:r w:rsidRPr="00A96DDD">
        <w:rPr>
          <w:bCs/>
          <w:sz w:val="24"/>
          <w:szCs w:val="24"/>
        </w:rPr>
        <w:t>Кагальницкого</w:t>
      </w:r>
      <w:r w:rsidRPr="00A96DDD">
        <w:rPr>
          <w:sz w:val="24"/>
          <w:szCs w:val="24"/>
        </w:rPr>
        <w:t xml:space="preserve"> сельского поселения от </w:t>
      </w:r>
      <w:r w:rsidR="000813B9">
        <w:rPr>
          <w:sz w:val="24"/>
          <w:szCs w:val="24"/>
        </w:rPr>
        <w:t>__</w:t>
      </w:r>
      <w:r>
        <w:rPr>
          <w:sz w:val="24"/>
          <w:szCs w:val="24"/>
        </w:rPr>
        <w:t>.02.2022</w:t>
      </w:r>
      <w:r w:rsidRPr="00A96DDD">
        <w:rPr>
          <w:sz w:val="24"/>
          <w:szCs w:val="24"/>
        </w:rPr>
        <w:t xml:space="preserve">  № </w:t>
      </w:r>
      <w:r w:rsidR="000813B9">
        <w:rPr>
          <w:sz w:val="24"/>
          <w:szCs w:val="24"/>
        </w:rPr>
        <w:t>__</w:t>
      </w:r>
    </w:p>
    <w:p w:rsidR="00B31DDB" w:rsidRDefault="00B31DDB" w:rsidP="00B31DDB">
      <w:pPr>
        <w:suppressAutoHyphens/>
        <w:jc w:val="right"/>
        <w:rPr>
          <w:bCs/>
          <w:szCs w:val="28"/>
        </w:rPr>
      </w:pPr>
      <w:r w:rsidRPr="00A96DDD">
        <w:rPr>
          <w:bCs/>
          <w:sz w:val="24"/>
          <w:szCs w:val="24"/>
        </w:rPr>
        <w:t xml:space="preserve">«Об утверждении </w:t>
      </w:r>
      <w:r w:rsidRPr="00B31DDB">
        <w:rPr>
          <w:sz w:val="24"/>
          <w:szCs w:val="24"/>
        </w:rPr>
        <w:t>отчёта об исполнении плана реализации</w:t>
      </w:r>
      <w:r>
        <w:rPr>
          <w:bCs/>
          <w:szCs w:val="28"/>
        </w:rPr>
        <w:t xml:space="preserve"> </w:t>
      </w:r>
    </w:p>
    <w:p w:rsidR="00B31DDB" w:rsidRDefault="00B31DDB" w:rsidP="00B31DDB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муниципальной программы </w:t>
      </w:r>
      <w:r>
        <w:rPr>
          <w:bCs/>
          <w:sz w:val="24"/>
          <w:szCs w:val="24"/>
        </w:rPr>
        <w:t>Кагальницкого</w:t>
      </w:r>
      <w:r w:rsidRPr="00A96DDD">
        <w:rPr>
          <w:bCs/>
          <w:sz w:val="24"/>
          <w:szCs w:val="24"/>
        </w:rPr>
        <w:t xml:space="preserve"> сельского поселения </w:t>
      </w:r>
    </w:p>
    <w:p w:rsidR="00B31DDB" w:rsidRDefault="00B31DDB" w:rsidP="00B31DDB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  <w:lang w:eastAsia="ar-SA"/>
        </w:rPr>
        <w:t>«</w:t>
      </w:r>
      <w:r>
        <w:rPr>
          <w:bCs/>
          <w:sz w:val="24"/>
          <w:szCs w:val="24"/>
        </w:rPr>
        <w:t>Развитие муниципальной службы</w:t>
      </w:r>
      <w:r w:rsidRPr="00A96DDD">
        <w:rPr>
          <w:bCs/>
          <w:sz w:val="24"/>
          <w:szCs w:val="24"/>
          <w:lang w:eastAsia="ar-SA"/>
        </w:rPr>
        <w:t>»</w:t>
      </w:r>
      <w:r w:rsidRPr="00A96DDD">
        <w:rPr>
          <w:bCs/>
          <w:kern w:val="2"/>
          <w:sz w:val="24"/>
          <w:szCs w:val="24"/>
          <w:lang w:eastAsia="ar-SA"/>
        </w:rPr>
        <w:t xml:space="preserve"> </w:t>
      </w:r>
      <w:r>
        <w:rPr>
          <w:bCs/>
          <w:kern w:val="2"/>
          <w:sz w:val="24"/>
          <w:szCs w:val="24"/>
          <w:lang w:eastAsia="ar-SA"/>
        </w:rPr>
        <w:t>за</w:t>
      </w:r>
      <w:r w:rsidRPr="00A96DDD">
        <w:rPr>
          <w:bCs/>
          <w:kern w:val="2"/>
          <w:sz w:val="24"/>
          <w:szCs w:val="24"/>
          <w:lang w:eastAsia="ar-SA"/>
        </w:rPr>
        <w:t xml:space="preserve"> 202</w:t>
      </w:r>
      <w:r>
        <w:rPr>
          <w:bCs/>
          <w:kern w:val="2"/>
          <w:sz w:val="24"/>
          <w:szCs w:val="24"/>
          <w:lang w:eastAsia="ar-SA"/>
        </w:rPr>
        <w:t>1</w:t>
      </w:r>
      <w:r w:rsidRPr="00A96DDD">
        <w:rPr>
          <w:bCs/>
          <w:kern w:val="2"/>
          <w:sz w:val="24"/>
          <w:szCs w:val="24"/>
          <w:lang w:eastAsia="ar-SA"/>
        </w:rPr>
        <w:t xml:space="preserve"> год»</w:t>
      </w:r>
    </w:p>
    <w:p w:rsidR="00C43A62" w:rsidRDefault="00C43A62" w:rsidP="00C43A62">
      <w:pPr>
        <w:spacing w:line="259" w:lineRule="auto"/>
        <w:jc w:val="right"/>
        <w:rPr>
          <w:szCs w:val="28"/>
        </w:rPr>
      </w:pPr>
    </w:p>
    <w:p w:rsidR="00A545DA" w:rsidRPr="00CD30FD" w:rsidRDefault="00A545DA" w:rsidP="00A545DA">
      <w:pPr>
        <w:pStyle w:val="ConsPlusNonformat"/>
        <w:jc w:val="center"/>
        <w:rPr>
          <w:rFonts w:ascii="Times New Roman" w:hAnsi="Times New Roman" w:cs="Times New Roman"/>
          <w:bCs/>
          <w:szCs w:val="28"/>
        </w:rPr>
      </w:pPr>
      <w:r w:rsidRPr="00CD30FD">
        <w:rPr>
          <w:rFonts w:ascii="Times New Roman" w:hAnsi="Times New Roman" w:cs="Times New Roman"/>
          <w:bCs/>
          <w:szCs w:val="28"/>
        </w:rPr>
        <w:t>ОТЧЕТ</w:t>
      </w:r>
    </w:p>
    <w:p w:rsidR="003C08F9" w:rsidRDefault="00A545DA" w:rsidP="003C08F9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>об исполнении плана  реа</w:t>
      </w:r>
      <w:r w:rsidR="00B31DDB">
        <w:rPr>
          <w:bCs/>
          <w:szCs w:val="28"/>
        </w:rPr>
        <w:t>лизации муниципальной программы</w:t>
      </w:r>
      <w:r w:rsidRPr="00CD30FD">
        <w:rPr>
          <w:bCs/>
          <w:szCs w:val="28"/>
        </w:rPr>
        <w:t xml:space="preserve"> </w:t>
      </w:r>
      <w:r w:rsidR="00CD30FD" w:rsidRPr="00A0561F">
        <w:rPr>
          <w:bCs/>
          <w:szCs w:val="28"/>
        </w:rPr>
        <w:t>«</w:t>
      </w:r>
      <w:r w:rsidR="003C08F9">
        <w:rPr>
          <w:lang w:eastAsia="en-US"/>
        </w:rPr>
        <w:t>Развитие муниципальной службы</w:t>
      </w:r>
      <w:r w:rsidR="00CD30FD" w:rsidRPr="00A0561F">
        <w:rPr>
          <w:bCs/>
          <w:szCs w:val="28"/>
        </w:rPr>
        <w:t>»</w:t>
      </w:r>
    </w:p>
    <w:p w:rsidR="00A545DA" w:rsidRPr="00CD30FD" w:rsidRDefault="00A545DA" w:rsidP="003C08F9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 xml:space="preserve">за </w:t>
      </w:r>
      <w:r w:rsidR="00CD30FD">
        <w:rPr>
          <w:bCs/>
          <w:szCs w:val="28"/>
        </w:rPr>
        <w:t>2021</w:t>
      </w:r>
      <w:r w:rsidR="00B31DDB">
        <w:rPr>
          <w:bCs/>
          <w:szCs w:val="28"/>
        </w:rPr>
        <w:t xml:space="preserve"> год</w:t>
      </w:r>
    </w:p>
    <w:p w:rsidR="00A545DA" w:rsidRPr="00772639" w:rsidRDefault="00A545DA" w:rsidP="00A545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985"/>
        <w:gridCol w:w="2126"/>
        <w:gridCol w:w="1276"/>
        <w:gridCol w:w="1559"/>
        <w:gridCol w:w="1701"/>
        <w:gridCol w:w="1701"/>
        <w:gridCol w:w="1133"/>
        <w:gridCol w:w="1561"/>
      </w:tblGrid>
      <w:tr w:rsidR="00A545DA" w:rsidRPr="0031089D" w:rsidTr="00FC27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545DA" w:rsidRPr="001452FF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A545DA" w:rsidRPr="000C3D68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E34881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14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545DA" w:rsidRPr="0031089D" w:rsidTr="00FC27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DA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C85" w:rsidRPr="0031089D" w:rsidTr="00FC27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1F076F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AE3C85" w:rsidRPr="003C08F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AE3C85" w:rsidRPr="003C08F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Default="00AE3C85" w:rsidP="00A944E4">
            <w:pPr>
              <w:jc w:val="center"/>
            </w:pPr>
            <w:r w:rsidRPr="003E33F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Default="00AE3C85" w:rsidP="00A944E4">
            <w:pPr>
              <w:jc w:val="center"/>
            </w:pPr>
            <w:r w:rsidRPr="003E33F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94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9F4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(в связи с </w:t>
            </w:r>
            <w:r w:rsidR="009F4551">
              <w:rPr>
                <w:rFonts w:ascii="Times New Roman" w:hAnsi="Times New Roman" w:cs="Times New Roman"/>
                <w:sz w:val="24"/>
                <w:szCs w:val="24"/>
              </w:rPr>
              <w:t>перераспределением средств на первоочередные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2766" w:rsidRPr="0031089D" w:rsidTr="00FC27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6C342D" w:rsidRDefault="00FC2766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C08F9" w:rsidRPr="00FE72ED">
              <w:rPr>
                <w:sz w:val="24"/>
                <w:szCs w:val="24"/>
              </w:rPr>
              <w:t>Мероприятия по совершенствованию организации муниципальной службы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3C08F9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нормативно-правовые акты с целью </w:t>
            </w:r>
            <w:r w:rsidRPr="003C08F9">
              <w:rPr>
                <w:rFonts w:ascii="Times New Roman" w:hAnsi="Times New Roman" w:cs="Times New Roman"/>
                <w:sz w:val="24"/>
                <w:szCs w:val="24"/>
              </w:rPr>
              <w:t>социальной под</w:t>
            </w:r>
            <w:r w:rsidRPr="003C08F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 отдельных категорий граж</w:t>
            </w:r>
            <w:r w:rsidRPr="003C08F9">
              <w:rPr>
                <w:rFonts w:ascii="Times New Roman" w:hAnsi="Times New Roman" w:cs="Times New Roman"/>
                <w:sz w:val="24"/>
                <w:szCs w:val="24"/>
              </w:rPr>
              <w:softHyphen/>
              <w:t>дан.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8F9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6C342D" w:rsidRDefault="003C08F9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FE72ED">
              <w:rPr>
                <w:sz w:val="24"/>
                <w:szCs w:val="24"/>
              </w:rPr>
              <w:lastRenderedPageBreak/>
              <w:t>Обеспечение профессионального развития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FC2766">
            <w:pPr>
              <w:jc w:val="center"/>
            </w:pPr>
            <w:r w:rsidRPr="00430283">
              <w:rPr>
                <w:sz w:val="24"/>
                <w:szCs w:val="24"/>
              </w:rPr>
              <w:lastRenderedPageBreak/>
              <w:t xml:space="preserve">Администрация Кагальницкого </w:t>
            </w:r>
            <w:r w:rsidRPr="0043028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C08F9" w:rsidRDefault="003C08F9" w:rsidP="003C0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повышению </w:t>
            </w:r>
            <w:r w:rsidRPr="003C0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профессионального развития муниципальных служащих планируется на IV квартал 2021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3C08F9">
            <w:pPr>
              <w:jc w:val="center"/>
            </w:pPr>
            <w:r w:rsidRPr="003E33F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3C08F9">
            <w:pPr>
              <w:jc w:val="center"/>
            </w:pPr>
            <w:r w:rsidRPr="003E33F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9F4551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 (в связи с перераспреде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лением средств на первоочередные расходы)</w:t>
            </w:r>
          </w:p>
        </w:tc>
      </w:tr>
      <w:tr w:rsidR="009F4551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Default="009F4551" w:rsidP="00743DD4">
            <w:pPr>
              <w:jc w:val="center"/>
            </w:pPr>
            <w:r w:rsidRPr="003E33F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Default="009F4551" w:rsidP="00743DD4">
            <w:pPr>
              <w:jc w:val="center"/>
            </w:pPr>
            <w:r w:rsidRPr="003E33F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Pr="0031089D" w:rsidRDefault="009F4551" w:rsidP="0074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Default="009F4551">
            <w:r w:rsidRPr="00423F42">
              <w:rPr>
                <w:sz w:val="24"/>
                <w:szCs w:val="24"/>
              </w:rPr>
              <w:t>0,0 (в связи с перераспределением средств на первоочередные расходы)</w:t>
            </w:r>
          </w:p>
        </w:tc>
      </w:tr>
      <w:tr w:rsidR="009F4551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551" w:rsidRDefault="009F4551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1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Default="009F4551" w:rsidP="00743DD4">
            <w:pPr>
              <w:jc w:val="center"/>
            </w:pPr>
            <w:r w:rsidRPr="003E33F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Default="009F4551" w:rsidP="00743DD4">
            <w:pPr>
              <w:jc w:val="center"/>
            </w:pPr>
            <w:r w:rsidRPr="003E33F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Pr="0031089D" w:rsidRDefault="009F4551" w:rsidP="0074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Default="009F4551">
            <w:r w:rsidRPr="00423F42">
              <w:rPr>
                <w:sz w:val="24"/>
                <w:szCs w:val="24"/>
              </w:rPr>
              <w:t>0,0 (в связи с перераспределением средств на первоочередные расходы)</w:t>
            </w:r>
          </w:p>
        </w:tc>
      </w:tr>
    </w:tbl>
    <w:p w:rsidR="00DD511B" w:rsidRDefault="00DD511B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A545DA" w:rsidRPr="00DD511B" w:rsidRDefault="001F076F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DD511B">
          <w:rPr>
            <w:sz w:val="18"/>
            <w:szCs w:val="18"/>
          </w:rPr>
          <w:t>&lt;1&gt;</w:t>
        </w:r>
      </w:hyperlink>
      <w:r w:rsidR="00A545DA" w:rsidRPr="00DD511B">
        <w:rPr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:rsidR="00A545DA" w:rsidRPr="00DD511B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DD511B">
        <w:rPr>
          <w:sz w:val="18"/>
          <w:szCs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:rsidR="00A545DA" w:rsidRPr="00DD511B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DD511B">
        <w:rPr>
          <w:sz w:val="18"/>
          <w:szCs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:rsidR="00A545DA" w:rsidRPr="00DD511B" w:rsidRDefault="001F076F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DD511B">
          <w:rPr>
            <w:sz w:val="18"/>
            <w:szCs w:val="18"/>
          </w:rPr>
          <w:t>&lt;4&gt;</w:t>
        </w:r>
      </w:hyperlink>
      <w:r w:rsidR="00A545DA" w:rsidRPr="00DD511B">
        <w:rPr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545DA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</w:pPr>
    </w:p>
    <w:p w:rsidR="00F568D8" w:rsidRPr="00516ED5" w:rsidRDefault="00F568D8" w:rsidP="00A545DA">
      <w:pPr>
        <w:jc w:val="center"/>
        <w:rPr>
          <w:szCs w:val="28"/>
        </w:rPr>
      </w:pPr>
    </w:p>
    <w:sectPr w:rsidR="00F568D8" w:rsidRPr="00516ED5" w:rsidSect="00C43A62">
      <w:footerReference w:type="even" r:id="rId8"/>
      <w:footerReference w:type="default" r:id="rId9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B9" w:rsidRDefault="001101B9">
      <w:r>
        <w:separator/>
      </w:r>
    </w:p>
  </w:endnote>
  <w:endnote w:type="continuationSeparator" w:id="0">
    <w:p w:rsidR="001101B9" w:rsidRDefault="0011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1F076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1F076F">
    <w:pPr>
      <w:pStyle w:val="a5"/>
      <w:jc w:val="right"/>
    </w:pPr>
    <w:fldSimple w:instr=" PAGE   \* MERGEFORMAT ">
      <w:r w:rsidR="000813B9">
        <w:rPr>
          <w:noProof/>
        </w:rPr>
        <w:t>3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B9" w:rsidRDefault="001101B9">
      <w:r>
        <w:separator/>
      </w:r>
    </w:p>
  </w:footnote>
  <w:footnote w:type="continuationSeparator" w:id="0">
    <w:p w:rsidR="001101B9" w:rsidRDefault="00110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13B9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1B9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8DF"/>
    <w:rsid w:val="00191A6B"/>
    <w:rsid w:val="00194529"/>
    <w:rsid w:val="00196D89"/>
    <w:rsid w:val="001A03EF"/>
    <w:rsid w:val="001A6DA5"/>
    <w:rsid w:val="001A759B"/>
    <w:rsid w:val="001A7D74"/>
    <w:rsid w:val="001B0952"/>
    <w:rsid w:val="001B3625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076F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1DAC"/>
    <w:rsid w:val="002B4460"/>
    <w:rsid w:val="002C0ED6"/>
    <w:rsid w:val="002C1FF0"/>
    <w:rsid w:val="002D5EF6"/>
    <w:rsid w:val="002E03C3"/>
    <w:rsid w:val="002E2A1D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08F9"/>
    <w:rsid w:val="003C3338"/>
    <w:rsid w:val="003C54AD"/>
    <w:rsid w:val="003C75AE"/>
    <w:rsid w:val="003D4AD6"/>
    <w:rsid w:val="003D604B"/>
    <w:rsid w:val="003D6E38"/>
    <w:rsid w:val="003D71FF"/>
    <w:rsid w:val="003E4731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545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30E8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4989"/>
    <w:rsid w:val="009D6101"/>
    <w:rsid w:val="009E2798"/>
    <w:rsid w:val="009E49C1"/>
    <w:rsid w:val="009E6188"/>
    <w:rsid w:val="009E6CBF"/>
    <w:rsid w:val="009E73BE"/>
    <w:rsid w:val="009F0866"/>
    <w:rsid w:val="009F40AE"/>
    <w:rsid w:val="009F4551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5DA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1D5C"/>
    <w:rsid w:val="00AD24B4"/>
    <w:rsid w:val="00AE3177"/>
    <w:rsid w:val="00AE34B6"/>
    <w:rsid w:val="00AE3C85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31DDB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67513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0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26E9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D511B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331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C2766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uiPriority w:val="99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B31DDB"/>
    <w:rPr>
      <w:sz w:val="22"/>
      <w:szCs w:val="22"/>
      <w:lang w:eastAsia="en-US"/>
    </w:rPr>
  </w:style>
  <w:style w:type="paragraph" w:styleId="afb">
    <w:name w:val="No Spacing"/>
    <w:link w:val="afa"/>
    <w:uiPriority w:val="1"/>
    <w:qFormat/>
    <w:rsid w:val="00B31D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229A-59CF-4692-88AF-E612F4CC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4508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10</cp:revision>
  <cp:lastPrinted>2020-06-08T12:10:00Z</cp:lastPrinted>
  <dcterms:created xsi:type="dcterms:W3CDTF">2021-02-19T12:48:00Z</dcterms:created>
  <dcterms:modified xsi:type="dcterms:W3CDTF">2022-03-02T07:28:00Z</dcterms:modified>
</cp:coreProperties>
</file>