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7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Проект</w:t>
      </w:r>
    </w:p>
    <w:p w:rsidR="007E460F" w:rsidRDefault="007E460F" w:rsidP="007E46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7E460F" w:rsidRDefault="007E460F" w:rsidP="007E46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АЗОВСКОГО РАЙОНА РОСТОВСКОЙ ОБЛАСТИ</w:t>
      </w:r>
    </w:p>
    <w:p w:rsidR="007E460F" w:rsidRDefault="007E460F" w:rsidP="007E46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60F" w:rsidRDefault="007E460F" w:rsidP="007E46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ПОСТАНОВЛЕНИЕ</w:t>
      </w:r>
    </w:p>
    <w:p w:rsidR="007E460F" w:rsidRDefault="007E460F" w:rsidP="007E46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460F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  2015 г.                 №___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</w:p>
    <w:p w:rsidR="007E460F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60F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норм накопления</w:t>
      </w:r>
    </w:p>
    <w:p w:rsidR="007E460F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отходов потребления для населения</w:t>
      </w:r>
    </w:p>
    <w:p w:rsidR="007E460F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460F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E5F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86E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самоуправления в Российской Федерации», Федеральным законом от 24.06.1998 г. №89-ФЗ «Об отходах производства и потребления», Федеральным законом от 10 января 2002 г. №7-ФЗ «Об охране окружающей среды»</w:t>
      </w:r>
      <w:r w:rsidR="0052561A">
        <w:rPr>
          <w:rFonts w:ascii="Times New Roman" w:hAnsi="Times New Roman" w:cs="Times New Roman"/>
          <w:sz w:val="28"/>
          <w:szCs w:val="28"/>
        </w:rPr>
        <w:t>, проведённой научно-исследовательской работой «Определение норм накопления отходов потребления для населения муниципального образования «</w:t>
      </w:r>
      <w:proofErr w:type="spellStart"/>
      <w:r w:rsidR="0052561A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52561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34E5F">
        <w:rPr>
          <w:rFonts w:ascii="Times New Roman" w:hAnsi="Times New Roman" w:cs="Times New Roman"/>
          <w:sz w:val="28"/>
          <w:szCs w:val="28"/>
        </w:rPr>
        <w:t xml:space="preserve"> от 04 июля 2012 г. №7</w:t>
      </w:r>
      <w:proofErr w:type="gramEnd"/>
      <w:r w:rsidR="00C34E5F">
        <w:rPr>
          <w:rFonts w:ascii="Times New Roman" w:hAnsi="Times New Roman" w:cs="Times New Roman"/>
          <w:sz w:val="28"/>
          <w:szCs w:val="28"/>
        </w:rPr>
        <w:t xml:space="preserve">/5, администрация </w:t>
      </w:r>
      <w:proofErr w:type="spellStart"/>
      <w:r w:rsidR="00C34E5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C34E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4E5F" w:rsidRDefault="00C34E5F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E5F" w:rsidRDefault="00C34E5F" w:rsidP="007E46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ПОСТАНОВЛЯЕТ</w:t>
      </w:r>
    </w:p>
    <w:p w:rsidR="00C34E5F" w:rsidRDefault="00C34E5F" w:rsidP="007E46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4E5F" w:rsidRDefault="00C34E5F" w:rsidP="00C34E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нормы накопления отходов потребления для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B77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34E5F" w:rsidRDefault="00C34E5F" w:rsidP="00C34E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нормы накопления отходов потребления для учреждений и организаций общественного назначения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7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632BC1" w:rsidRDefault="00632BC1" w:rsidP="00C34E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нормы накопления ТБО для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BB7752" w:rsidRDefault="00C34E5F" w:rsidP="00C34E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в информационно-</w:t>
      </w:r>
      <w:r w:rsidR="00BB7752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на официальном сайте администрации </w:t>
      </w:r>
      <w:proofErr w:type="spellStart"/>
      <w:r w:rsidR="00BB7752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BB77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E460F" w:rsidRPr="00C34E5F" w:rsidRDefault="00BB7752" w:rsidP="00C34E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C34E5F" w:rsidRPr="00C34E5F">
        <w:rPr>
          <w:rFonts w:ascii="Times New Roman" w:hAnsi="Times New Roman" w:cs="Times New Roman"/>
          <w:sz w:val="28"/>
          <w:szCs w:val="28"/>
        </w:rPr>
        <w:t xml:space="preserve"> </w:t>
      </w:r>
      <w:r w:rsidR="0052561A" w:rsidRPr="00C34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0F" w:rsidRDefault="007E460F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60F" w:rsidRDefault="00BB7752" w:rsidP="00BB7752">
      <w:pPr>
        <w:pStyle w:val="a3"/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И.О.Главы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BB7752" w:rsidRDefault="00BB7752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752" w:rsidRDefault="00BB7752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752" w:rsidRDefault="00BB7752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752" w:rsidRDefault="00BB7752" w:rsidP="007E460F">
      <w:pPr>
        <w:pStyle w:val="a3"/>
        <w:rPr>
          <w:rFonts w:ascii="Times New Roman" w:hAnsi="Times New Roman" w:cs="Times New Roman"/>
          <w:sz w:val="20"/>
          <w:szCs w:val="20"/>
        </w:rPr>
      </w:pPr>
      <w:r w:rsidRPr="0056256F">
        <w:rPr>
          <w:rFonts w:ascii="Times New Roman" w:hAnsi="Times New Roman" w:cs="Times New Roman"/>
          <w:sz w:val="20"/>
          <w:szCs w:val="20"/>
        </w:rPr>
        <w:t>Постановление вносит главный специалист администрации</w:t>
      </w:r>
    </w:p>
    <w:p w:rsidR="0056256F" w:rsidRDefault="0056256F" w:rsidP="007E460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Кагальницкого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Птицин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В.Л.</w:t>
      </w:r>
    </w:p>
    <w:p w:rsidR="0056256F" w:rsidRPr="0056256F" w:rsidRDefault="0056256F" w:rsidP="007E460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39-0-41</w:t>
      </w:r>
    </w:p>
    <w:p w:rsidR="00BB7752" w:rsidRDefault="00BB7752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752" w:rsidRDefault="00BB7752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1</w:t>
      </w:r>
    </w:p>
    <w:p w:rsidR="00BB7752" w:rsidRDefault="00BB7752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BB7752" w:rsidRDefault="00BB7752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7752" w:rsidRDefault="00BB7752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«___» ______ 2015 г. №___</w:t>
      </w:r>
    </w:p>
    <w:p w:rsidR="0056256F" w:rsidRDefault="0056256F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485" w:rsidRDefault="00810485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485" w:rsidRDefault="00810485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накопления ТБО от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0485" w:rsidRDefault="00810485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21"/>
        <w:gridCol w:w="4050"/>
      </w:tblGrid>
      <w:tr w:rsidR="00810485" w:rsidTr="00F456C2">
        <w:tc>
          <w:tcPr>
            <w:tcW w:w="0" w:type="auto"/>
            <w:gridSpan w:val="2"/>
          </w:tcPr>
          <w:p w:rsidR="00810485" w:rsidRDefault="0081048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Норма накопления ТБО за год составляет (без учёта КГО)</w:t>
            </w:r>
          </w:p>
        </w:tc>
      </w:tr>
      <w:tr w:rsidR="009266CE" w:rsidTr="00810485">
        <w:tc>
          <w:tcPr>
            <w:tcW w:w="5070" w:type="dxa"/>
          </w:tcPr>
          <w:p w:rsidR="00810485" w:rsidRDefault="00810485" w:rsidP="00810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жилищного фонда (многоквартирных домов, оборудованных и не оборудованных мусоропроводами) составляет 2,05 куб.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/год на человека, 0,16 куб. м/год с 1 кв. м жилой площади </w:t>
            </w:r>
          </w:p>
        </w:tc>
        <w:tc>
          <w:tcPr>
            <w:tcW w:w="4501" w:type="dxa"/>
          </w:tcPr>
          <w:p w:rsidR="00810485" w:rsidRDefault="0081048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индивидуальных домов 1,83 куб.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/год на человека, 4,13 куб. м/год с 1 индивидуального хозяйства</w:t>
            </w:r>
          </w:p>
        </w:tc>
      </w:tr>
      <w:tr w:rsidR="00810485" w:rsidTr="00F456C2">
        <w:tc>
          <w:tcPr>
            <w:tcW w:w="0" w:type="auto"/>
            <w:gridSpan w:val="2"/>
          </w:tcPr>
          <w:p w:rsidR="00810485" w:rsidRDefault="0081048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66C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ТБО за месяц составляет (без учёта КГО)</w:t>
            </w:r>
          </w:p>
        </w:tc>
      </w:tr>
      <w:tr w:rsidR="009266CE" w:rsidTr="00810485">
        <w:tc>
          <w:tcPr>
            <w:tcW w:w="0" w:type="auto"/>
          </w:tcPr>
          <w:p w:rsidR="00810485" w:rsidRDefault="009266C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жилищного фонда (многоквартирных домов, оборудованных и не оборудованных мусоропроводами) составляет 0,17 куб.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/мес. на человека, 0,013 куб. м/ с 1 кв. м жилой площади</w:t>
            </w:r>
          </w:p>
        </w:tc>
        <w:tc>
          <w:tcPr>
            <w:tcW w:w="0" w:type="auto"/>
          </w:tcPr>
          <w:p w:rsidR="00810485" w:rsidRDefault="009266C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индивидуальных домов 0,15 куб.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 индивидуального хозяйства</w:t>
            </w:r>
          </w:p>
        </w:tc>
      </w:tr>
      <w:tr w:rsidR="00810485" w:rsidTr="00F456C2">
        <w:tc>
          <w:tcPr>
            <w:tcW w:w="0" w:type="auto"/>
            <w:gridSpan w:val="2"/>
          </w:tcPr>
          <w:p w:rsidR="00810485" w:rsidRDefault="009266C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Норма накопления ТБО за день составляет (без учёта КГО)</w:t>
            </w:r>
          </w:p>
        </w:tc>
      </w:tr>
      <w:tr w:rsidR="009266CE" w:rsidTr="00810485">
        <w:tc>
          <w:tcPr>
            <w:tcW w:w="0" w:type="auto"/>
          </w:tcPr>
          <w:p w:rsidR="00810485" w:rsidRDefault="009266CE" w:rsidP="009266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жилищного фонда (многоквартирных домов, оборудованных и не оборудованных мусоропроводами) составляет 0,0056 куб. 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человека, 0,0004 куб. м/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жилой площади</w:t>
            </w:r>
          </w:p>
        </w:tc>
        <w:tc>
          <w:tcPr>
            <w:tcW w:w="0" w:type="auto"/>
          </w:tcPr>
          <w:p w:rsidR="00810485" w:rsidRDefault="009266C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индивидуальных домов 0,0050 куб.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человека, 0,0113 куб. м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одного индивидуального хозяйства</w:t>
            </w:r>
          </w:p>
        </w:tc>
      </w:tr>
    </w:tbl>
    <w:p w:rsidR="00810485" w:rsidRDefault="00810485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56F" w:rsidRDefault="0056256F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56F" w:rsidRDefault="0056256F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9266CE">
      <w:pPr>
        <w:pStyle w:val="a3"/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№2</w:t>
      </w: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«__» ________ 2015 г. №______</w:t>
      </w: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9266CE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CE" w:rsidRDefault="00512190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Норма накопления ТБО  для учреждений и организаций</w:t>
      </w:r>
    </w:p>
    <w:p w:rsidR="00512190" w:rsidRDefault="00512190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общественного назначения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5583" w:rsidRDefault="009A5583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190" w:rsidRDefault="00512190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  <w:gridCol w:w="2211"/>
        <w:gridCol w:w="2007"/>
      </w:tblGrid>
      <w:tr w:rsidR="00512190" w:rsidTr="00512190">
        <w:tc>
          <w:tcPr>
            <w:tcW w:w="5353" w:type="dxa"/>
          </w:tcPr>
          <w:p w:rsidR="00512190" w:rsidRDefault="00512190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Объект образования отходов</w:t>
            </w:r>
          </w:p>
        </w:tc>
        <w:tc>
          <w:tcPr>
            <w:tcW w:w="2211" w:type="dxa"/>
          </w:tcPr>
          <w:p w:rsidR="00512190" w:rsidRDefault="00512190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Среднесуточная норма накопления отходов на единицу измерения, м3</w:t>
            </w:r>
          </w:p>
        </w:tc>
        <w:tc>
          <w:tcPr>
            <w:tcW w:w="2007" w:type="dxa"/>
          </w:tcPr>
          <w:p w:rsidR="00512190" w:rsidRDefault="00512190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норма накопления отходов на единицу измерения, м3</w:t>
            </w:r>
          </w:p>
        </w:tc>
      </w:tr>
      <w:tr w:rsidR="00512190" w:rsidTr="00F456C2">
        <w:tc>
          <w:tcPr>
            <w:tcW w:w="9571" w:type="dxa"/>
            <w:gridSpan w:val="3"/>
          </w:tcPr>
          <w:p w:rsidR="00512190" w:rsidRDefault="00512190" w:rsidP="005121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Предприятия торговли</w:t>
            </w:r>
          </w:p>
        </w:tc>
      </w:tr>
      <w:tr w:rsidR="00512190" w:rsidTr="00512190">
        <w:tc>
          <w:tcPr>
            <w:tcW w:w="5353" w:type="dxa"/>
          </w:tcPr>
          <w:p w:rsidR="00512190" w:rsidRDefault="000A2525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продовольственный магазин (на 1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площади)</w:t>
            </w:r>
          </w:p>
        </w:tc>
        <w:tc>
          <w:tcPr>
            <w:tcW w:w="2211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0,00296</w:t>
            </w:r>
          </w:p>
        </w:tc>
        <w:tc>
          <w:tcPr>
            <w:tcW w:w="2007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1,08</w:t>
            </w:r>
          </w:p>
        </w:tc>
      </w:tr>
      <w:tr w:rsidR="00512190" w:rsidTr="00512190">
        <w:tc>
          <w:tcPr>
            <w:tcW w:w="5353" w:type="dxa"/>
          </w:tcPr>
          <w:p w:rsidR="00512190" w:rsidRDefault="000A2525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промтоварный магазин (на 1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площади)</w:t>
            </w:r>
          </w:p>
        </w:tc>
        <w:tc>
          <w:tcPr>
            <w:tcW w:w="2211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0,00272</w:t>
            </w:r>
          </w:p>
        </w:tc>
        <w:tc>
          <w:tcPr>
            <w:tcW w:w="2007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1,00</w:t>
            </w:r>
          </w:p>
        </w:tc>
      </w:tr>
      <w:tr w:rsidR="00512190" w:rsidTr="00512190">
        <w:tc>
          <w:tcPr>
            <w:tcW w:w="5353" w:type="dxa"/>
          </w:tcPr>
          <w:p w:rsidR="00512190" w:rsidRDefault="000A2525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палатка, киоск (на 1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площади)</w:t>
            </w:r>
          </w:p>
        </w:tc>
        <w:tc>
          <w:tcPr>
            <w:tcW w:w="2211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0,00550</w:t>
            </w:r>
          </w:p>
        </w:tc>
        <w:tc>
          <w:tcPr>
            <w:tcW w:w="2007" w:type="dxa"/>
          </w:tcPr>
          <w:p w:rsidR="00512190" w:rsidRPr="000A2525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2,00</w:t>
            </w:r>
          </w:p>
        </w:tc>
      </w:tr>
      <w:tr w:rsidR="00512190" w:rsidTr="00512190">
        <w:tc>
          <w:tcPr>
            <w:tcW w:w="5353" w:type="dxa"/>
          </w:tcPr>
          <w:p w:rsidR="00512190" w:rsidRDefault="000A2525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павильон (на 1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площади)</w:t>
            </w:r>
          </w:p>
        </w:tc>
        <w:tc>
          <w:tcPr>
            <w:tcW w:w="2211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0,00430</w:t>
            </w:r>
          </w:p>
        </w:tc>
        <w:tc>
          <w:tcPr>
            <w:tcW w:w="2007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1,55</w:t>
            </w:r>
          </w:p>
        </w:tc>
      </w:tr>
      <w:tr w:rsidR="00512190" w:rsidTr="00512190">
        <w:tc>
          <w:tcPr>
            <w:tcW w:w="5353" w:type="dxa"/>
          </w:tcPr>
          <w:p w:rsidR="00512190" w:rsidRDefault="000A2525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(на 1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площади)</w:t>
            </w:r>
          </w:p>
        </w:tc>
        <w:tc>
          <w:tcPr>
            <w:tcW w:w="2211" w:type="dxa"/>
          </w:tcPr>
          <w:p w:rsidR="00512190" w:rsidRDefault="000A2525" w:rsidP="000A2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0,00160</w:t>
            </w:r>
          </w:p>
        </w:tc>
        <w:tc>
          <w:tcPr>
            <w:tcW w:w="2007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0,60</w:t>
            </w:r>
          </w:p>
        </w:tc>
      </w:tr>
      <w:tr w:rsidR="00512190" w:rsidTr="00512190">
        <w:tc>
          <w:tcPr>
            <w:tcW w:w="5353" w:type="dxa"/>
          </w:tcPr>
          <w:p w:rsidR="00512190" w:rsidRDefault="000A2525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склад, оптовый магазин (на 1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площади)</w:t>
            </w:r>
          </w:p>
        </w:tc>
        <w:tc>
          <w:tcPr>
            <w:tcW w:w="2211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0,00160</w:t>
            </w:r>
          </w:p>
        </w:tc>
        <w:tc>
          <w:tcPr>
            <w:tcW w:w="2007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0,60</w:t>
            </w:r>
          </w:p>
        </w:tc>
      </w:tr>
      <w:tr w:rsidR="000A2525" w:rsidTr="00F456C2">
        <w:tc>
          <w:tcPr>
            <w:tcW w:w="9571" w:type="dxa"/>
            <w:gridSpan w:val="3"/>
          </w:tcPr>
          <w:p w:rsidR="000A2525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Административные здания, учреждения, офисы</w:t>
            </w:r>
          </w:p>
        </w:tc>
      </w:tr>
      <w:tr w:rsidR="00512190" w:rsidTr="00512190">
        <w:tc>
          <w:tcPr>
            <w:tcW w:w="5353" w:type="dxa"/>
          </w:tcPr>
          <w:p w:rsidR="00512190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525">
              <w:rPr>
                <w:rFonts w:ascii="Times New Roman" w:hAnsi="Times New Roman" w:cs="Times New Roman"/>
                <w:sz w:val="28"/>
                <w:szCs w:val="28"/>
              </w:rPr>
              <w:t>дминистративные учреждения, офисы (на 1 сотрудника)</w:t>
            </w:r>
          </w:p>
        </w:tc>
        <w:tc>
          <w:tcPr>
            <w:tcW w:w="2211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0,00202</w:t>
            </w:r>
          </w:p>
        </w:tc>
        <w:tc>
          <w:tcPr>
            <w:tcW w:w="2007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0,74</w:t>
            </w:r>
          </w:p>
        </w:tc>
      </w:tr>
      <w:tr w:rsidR="00512190" w:rsidTr="00512190">
        <w:tc>
          <w:tcPr>
            <w:tcW w:w="5353" w:type="dxa"/>
          </w:tcPr>
          <w:p w:rsidR="00512190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A2525">
              <w:rPr>
                <w:rFonts w:ascii="Times New Roman" w:hAnsi="Times New Roman" w:cs="Times New Roman"/>
                <w:sz w:val="28"/>
                <w:szCs w:val="28"/>
              </w:rPr>
              <w:t>анки  (на 1 сотрудника)</w:t>
            </w:r>
          </w:p>
        </w:tc>
        <w:tc>
          <w:tcPr>
            <w:tcW w:w="2211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0,00202</w:t>
            </w:r>
          </w:p>
        </w:tc>
        <w:tc>
          <w:tcPr>
            <w:tcW w:w="2007" w:type="dxa"/>
          </w:tcPr>
          <w:p w:rsidR="00512190" w:rsidRDefault="000A252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0,74</w:t>
            </w:r>
          </w:p>
        </w:tc>
      </w:tr>
      <w:tr w:rsidR="00512190" w:rsidTr="00512190">
        <w:tc>
          <w:tcPr>
            <w:tcW w:w="5353" w:type="dxa"/>
          </w:tcPr>
          <w:p w:rsidR="00512190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 связи (на 1 сотрудника)</w:t>
            </w:r>
          </w:p>
        </w:tc>
        <w:tc>
          <w:tcPr>
            <w:tcW w:w="2211" w:type="dxa"/>
          </w:tcPr>
          <w:p w:rsidR="00512190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0,00200</w:t>
            </w:r>
          </w:p>
        </w:tc>
        <w:tc>
          <w:tcPr>
            <w:tcW w:w="2007" w:type="dxa"/>
          </w:tcPr>
          <w:p w:rsidR="00512190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0,74</w:t>
            </w:r>
          </w:p>
        </w:tc>
      </w:tr>
      <w:tr w:rsidR="00241CEE" w:rsidTr="00F456C2">
        <w:tc>
          <w:tcPr>
            <w:tcW w:w="9571" w:type="dxa"/>
            <w:gridSpan w:val="3"/>
          </w:tcPr>
          <w:p w:rsidR="00241CEE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Учреждения здравоохранения</w:t>
            </w:r>
          </w:p>
        </w:tc>
      </w:tr>
      <w:tr w:rsidR="00241CEE" w:rsidTr="00512190">
        <w:tc>
          <w:tcPr>
            <w:tcW w:w="5353" w:type="dxa"/>
          </w:tcPr>
          <w:p w:rsidR="00241CEE" w:rsidRDefault="0075636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41CEE">
              <w:rPr>
                <w:rFonts w:ascii="Times New Roman" w:hAnsi="Times New Roman" w:cs="Times New Roman"/>
                <w:sz w:val="28"/>
                <w:szCs w:val="28"/>
              </w:rPr>
              <w:t>ольница (на 1 место</w:t>
            </w:r>
            <w:proofErr w:type="gramStart"/>
            <w:r w:rsidR="00241C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211" w:type="dxa"/>
          </w:tcPr>
          <w:p w:rsidR="00241CEE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0,00444</w:t>
            </w:r>
          </w:p>
        </w:tc>
        <w:tc>
          <w:tcPr>
            <w:tcW w:w="2007" w:type="dxa"/>
          </w:tcPr>
          <w:p w:rsidR="00241CEE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1,61</w:t>
            </w:r>
          </w:p>
        </w:tc>
      </w:tr>
      <w:tr w:rsidR="00241CEE" w:rsidTr="00512190">
        <w:tc>
          <w:tcPr>
            <w:tcW w:w="5353" w:type="dxa"/>
          </w:tcPr>
          <w:p w:rsidR="00241CEE" w:rsidRDefault="00756365" w:rsidP="00241C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CEE">
              <w:rPr>
                <w:rFonts w:ascii="Times New Roman" w:hAnsi="Times New Roman" w:cs="Times New Roman"/>
                <w:sz w:val="28"/>
                <w:szCs w:val="28"/>
              </w:rPr>
              <w:t>оликлиника, амбулатория (на 1 посещение)</w:t>
            </w:r>
          </w:p>
        </w:tc>
        <w:tc>
          <w:tcPr>
            <w:tcW w:w="2211" w:type="dxa"/>
          </w:tcPr>
          <w:p w:rsidR="00241CEE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0,00017</w:t>
            </w:r>
          </w:p>
        </w:tc>
        <w:tc>
          <w:tcPr>
            <w:tcW w:w="2007" w:type="dxa"/>
          </w:tcPr>
          <w:p w:rsidR="00241CEE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0,06</w:t>
            </w:r>
          </w:p>
        </w:tc>
      </w:tr>
      <w:tr w:rsidR="00241CEE" w:rsidTr="00512190">
        <w:tc>
          <w:tcPr>
            <w:tcW w:w="5353" w:type="dxa"/>
          </w:tcPr>
          <w:p w:rsidR="00241CEE" w:rsidRDefault="00756365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1CEE">
              <w:rPr>
                <w:rFonts w:ascii="Times New Roman" w:hAnsi="Times New Roman" w:cs="Times New Roman"/>
                <w:sz w:val="28"/>
                <w:szCs w:val="28"/>
              </w:rPr>
              <w:t xml:space="preserve">птеки (на 1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  <w:r w:rsidR="00241CEE"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площади)</w:t>
            </w:r>
          </w:p>
        </w:tc>
        <w:tc>
          <w:tcPr>
            <w:tcW w:w="2211" w:type="dxa"/>
          </w:tcPr>
          <w:p w:rsidR="00241CEE" w:rsidRDefault="00241CEE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0,00113</w:t>
            </w:r>
          </w:p>
        </w:tc>
        <w:tc>
          <w:tcPr>
            <w:tcW w:w="2007" w:type="dxa"/>
          </w:tcPr>
          <w:p w:rsidR="00241CEE" w:rsidRDefault="00241CEE" w:rsidP="00241C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0,42</w:t>
            </w:r>
          </w:p>
        </w:tc>
      </w:tr>
      <w:tr w:rsidR="00241CEE" w:rsidTr="00F456C2">
        <w:tc>
          <w:tcPr>
            <w:tcW w:w="9571" w:type="dxa"/>
            <w:gridSpan w:val="3"/>
          </w:tcPr>
          <w:p w:rsidR="00241CEE" w:rsidRDefault="0075636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Дошкольные, учебные заведения, дополнительного образования</w:t>
            </w:r>
          </w:p>
        </w:tc>
      </w:tr>
      <w:tr w:rsidR="00241CEE" w:rsidTr="00512190">
        <w:tc>
          <w:tcPr>
            <w:tcW w:w="5353" w:type="dxa"/>
          </w:tcPr>
          <w:p w:rsidR="00241CEE" w:rsidRDefault="00EB4861" w:rsidP="007563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6365">
              <w:rPr>
                <w:rFonts w:ascii="Times New Roman" w:hAnsi="Times New Roman" w:cs="Times New Roman"/>
                <w:sz w:val="28"/>
                <w:szCs w:val="28"/>
              </w:rPr>
              <w:t>етский сад, ясли (на 1 место)</w:t>
            </w:r>
          </w:p>
        </w:tc>
        <w:tc>
          <w:tcPr>
            <w:tcW w:w="2211" w:type="dxa"/>
          </w:tcPr>
          <w:p w:rsidR="00241CEE" w:rsidRDefault="0075636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0,00130</w:t>
            </w:r>
          </w:p>
        </w:tc>
        <w:tc>
          <w:tcPr>
            <w:tcW w:w="2007" w:type="dxa"/>
          </w:tcPr>
          <w:p w:rsidR="00241CEE" w:rsidRDefault="0075636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0,47</w:t>
            </w:r>
          </w:p>
        </w:tc>
      </w:tr>
      <w:tr w:rsidR="00241CEE" w:rsidTr="00512190">
        <w:tc>
          <w:tcPr>
            <w:tcW w:w="5353" w:type="dxa"/>
          </w:tcPr>
          <w:p w:rsidR="00241CEE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56365">
              <w:rPr>
                <w:rFonts w:ascii="Times New Roman" w:hAnsi="Times New Roman" w:cs="Times New Roman"/>
                <w:sz w:val="28"/>
                <w:szCs w:val="28"/>
              </w:rPr>
              <w:t>кола, лицей, профессиональное училище (на 1 учащегося)</w:t>
            </w:r>
          </w:p>
        </w:tc>
        <w:tc>
          <w:tcPr>
            <w:tcW w:w="2211" w:type="dxa"/>
          </w:tcPr>
          <w:p w:rsidR="00241CEE" w:rsidRDefault="0075636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0,00088</w:t>
            </w:r>
          </w:p>
        </w:tc>
        <w:tc>
          <w:tcPr>
            <w:tcW w:w="2007" w:type="dxa"/>
          </w:tcPr>
          <w:p w:rsidR="00241CEE" w:rsidRDefault="0075636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0,31</w:t>
            </w:r>
          </w:p>
        </w:tc>
      </w:tr>
      <w:tr w:rsidR="00241CEE" w:rsidTr="00512190">
        <w:tc>
          <w:tcPr>
            <w:tcW w:w="5353" w:type="dxa"/>
          </w:tcPr>
          <w:p w:rsidR="00241CEE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6365">
              <w:rPr>
                <w:rFonts w:ascii="Times New Roman" w:hAnsi="Times New Roman" w:cs="Times New Roman"/>
                <w:sz w:val="28"/>
                <w:szCs w:val="28"/>
              </w:rPr>
              <w:t>пециализированная школа-интернат (на 1 учащегося)</w:t>
            </w:r>
          </w:p>
        </w:tc>
        <w:tc>
          <w:tcPr>
            <w:tcW w:w="2211" w:type="dxa"/>
          </w:tcPr>
          <w:p w:rsidR="00241CEE" w:rsidRDefault="0075636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0,00230</w:t>
            </w:r>
          </w:p>
        </w:tc>
        <w:tc>
          <w:tcPr>
            <w:tcW w:w="2007" w:type="dxa"/>
          </w:tcPr>
          <w:p w:rsidR="00241CEE" w:rsidRDefault="00756365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241CEE" w:rsidTr="00512190">
        <w:tc>
          <w:tcPr>
            <w:tcW w:w="5353" w:type="dxa"/>
          </w:tcPr>
          <w:p w:rsidR="00241CEE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школы, детского сада (1 блюдо)</w:t>
            </w:r>
          </w:p>
        </w:tc>
        <w:tc>
          <w:tcPr>
            <w:tcW w:w="2211" w:type="dxa"/>
          </w:tcPr>
          <w:p w:rsidR="00241CEE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0,00130</w:t>
            </w:r>
          </w:p>
        </w:tc>
        <w:tc>
          <w:tcPr>
            <w:tcW w:w="2007" w:type="dxa"/>
          </w:tcPr>
          <w:p w:rsidR="00241CEE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0,24</w:t>
            </w:r>
          </w:p>
        </w:tc>
      </w:tr>
      <w:tr w:rsidR="00EB4861" w:rsidTr="00F456C2">
        <w:tc>
          <w:tcPr>
            <w:tcW w:w="9571" w:type="dxa"/>
            <w:gridSpan w:val="3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Культурно-спортивные учреждения</w:t>
            </w:r>
          </w:p>
        </w:tc>
      </w:tr>
      <w:tr w:rsidR="00241CEE" w:rsidTr="00512190">
        <w:tc>
          <w:tcPr>
            <w:tcW w:w="5353" w:type="dxa"/>
          </w:tcPr>
          <w:p w:rsidR="00241CEE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инотеатр, театр, концертный зал, клубы (на 1 место)</w:t>
            </w:r>
          </w:p>
        </w:tc>
        <w:tc>
          <w:tcPr>
            <w:tcW w:w="2211" w:type="dxa"/>
          </w:tcPr>
          <w:p w:rsidR="00241CEE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0,00033</w:t>
            </w:r>
          </w:p>
        </w:tc>
        <w:tc>
          <w:tcPr>
            <w:tcW w:w="2007" w:type="dxa"/>
          </w:tcPr>
          <w:p w:rsidR="00241CEE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0,13</w:t>
            </w:r>
          </w:p>
        </w:tc>
      </w:tr>
      <w:tr w:rsidR="00EB4861" w:rsidTr="00512190">
        <w:tc>
          <w:tcPr>
            <w:tcW w:w="5353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иблиотеки (на 1 кв. м. площади)</w:t>
            </w:r>
          </w:p>
        </w:tc>
        <w:tc>
          <w:tcPr>
            <w:tcW w:w="2211" w:type="dxa"/>
          </w:tcPr>
          <w:p w:rsidR="00EB4861" w:rsidRDefault="00EB4861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0,00016</w:t>
            </w:r>
          </w:p>
        </w:tc>
        <w:tc>
          <w:tcPr>
            <w:tcW w:w="2007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0,06</w:t>
            </w:r>
          </w:p>
        </w:tc>
      </w:tr>
      <w:tr w:rsidR="00EB4861" w:rsidTr="00512190">
        <w:tc>
          <w:tcPr>
            <w:tcW w:w="5353" w:type="dxa"/>
          </w:tcPr>
          <w:p w:rsidR="00EB4861" w:rsidRDefault="00395279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иблиотеки (на 1 посещение)</w:t>
            </w:r>
          </w:p>
        </w:tc>
        <w:tc>
          <w:tcPr>
            <w:tcW w:w="2211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0,0000008</w:t>
            </w:r>
          </w:p>
        </w:tc>
        <w:tc>
          <w:tcPr>
            <w:tcW w:w="2007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0,0003</w:t>
            </w:r>
          </w:p>
        </w:tc>
      </w:tr>
      <w:tr w:rsidR="00EB4861" w:rsidTr="00512190">
        <w:tc>
          <w:tcPr>
            <w:tcW w:w="5353" w:type="dxa"/>
          </w:tcPr>
          <w:p w:rsidR="00EB4861" w:rsidRDefault="00395279" w:rsidP="00EB4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ыставочные комплексы, дома культуры (на 1 кв. м. площади)</w:t>
            </w:r>
          </w:p>
        </w:tc>
        <w:tc>
          <w:tcPr>
            <w:tcW w:w="2211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0,00013</w:t>
            </w:r>
          </w:p>
        </w:tc>
        <w:tc>
          <w:tcPr>
            <w:tcW w:w="2007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0,05</w:t>
            </w:r>
          </w:p>
        </w:tc>
      </w:tr>
      <w:tr w:rsidR="00EB4861" w:rsidTr="00512190">
        <w:tc>
          <w:tcPr>
            <w:tcW w:w="5353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портивный комплекс (на 1 посещение)</w:t>
            </w:r>
          </w:p>
        </w:tc>
        <w:tc>
          <w:tcPr>
            <w:tcW w:w="2211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0,00038</w:t>
            </w:r>
          </w:p>
        </w:tc>
        <w:tc>
          <w:tcPr>
            <w:tcW w:w="2007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0,14</w:t>
            </w:r>
          </w:p>
        </w:tc>
      </w:tr>
      <w:tr w:rsidR="00EB4861" w:rsidTr="00512190">
        <w:tc>
          <w:tcPr>
            <w:tcW w:w="5353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4861">
              <w:rPr>
                <w:rFonts w:ascii="Times New Roman" w:hAnsi="Times New Roman" w:cs="Times New Roman"/>
                <w:sz w:val="28"/>
                <w:szCs w:val="28"/>
              </w:rPr>
              <w:t>арк культуры и отдыха (на 1 посещение)</w:t>
            </w:r>
          </w:p>
        </w:tc>
        <w:tc>
          <w:tcPr>
            <w:tcW w:w="2211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0,00023</w:t>
            </w:r>
          </w:p>
        </w:tc>
        <w:tc>
          <w:tcPr>
            <w:tcW w:w="2007" w:type="dxa"/>
          </w:tcPr>
          <w:p w:rsidR="00EB4861" w:rsidRDefault="00EB486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0,84</w:t>
            </w:r>
          </w:p>
        </w:tc>
      </w:tr>
      <w:tr w:rsidR="00EB4861" w:rsidTr="00512190">
        <w:tc>
          <w:tcPr>
            <w:tcW w:w="5353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(на 1 кв. м. площади)</w:t>
            </w:r>
          </w:p>
        </w:tc>
        <w:tc>
          <w:tcPr>
            <w:tcW w:w="2211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0,00030</w:t>
            </w:r>
          </w:p>
        </w:tc>
        <w:tc>
          <w:tcPr>
            <w:tcW w:w="2007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0,09</w:t>
            </w:r>
          </w:p>
        </w:tc>
      </w:tr>
      <w:tr w:rsidR="00EB4861" w:rsidTr="00512190">
        <w:tc>
          <w:tcPr>
            <w:tcW w:w="5353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церкви (на 1 кв. м. площади)</w:t>
            </w:r>
          </w:p>
        </w:tc>
        <w:tc>
          <w:tcPr>
            <w:tcW w:w="2211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0,00013</w:t>
            </w:r>
          </w:p>
        </w:tc>
        <w:tc>
          <w:tcPr>
            <w:tcW w:w="2007" w:type="dxa"/>
          </w:tcPr>
          <w:p w:rsidR="00EB4861" w:rsidRDefault="00395279" w:rsidP="00395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0.05</w:t>
            </w:r>
          </w:p>
        </w:tc>
      </w:tr>
      <w:tr w:rsidR="00395279" w:rsidTr="00F456C2">
        <w:tc>
          <w:tcPr>
            <w:tcW w:w="9571" w:type="dxa"/>
            <w:gridSpan w:val="3"/>
          </w:tcPr>
          <w:p w:rsidR="00395279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Предприятия службы быта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395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5279">
              <w:rPr>
                <w:rFonts w:ascii="Times New Roman" w:hAnsi="Times New Roman" w:cs="Times New Roman"/>
                <w:sz w:val="28"/>
                <w:szCs w:val="28"/>
              </w:rPr>
              <w:t>остиница (на 1 место)</w:t>
            </w:r>
          </w:p>
        </w:tc>
        <w:tc>
          <w:tcPr>
            <w:tcW w:w="2211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0,00380</w:t>
            </w:r>
          </w:p>
        </w:tc>
        <w:tc>
          <w:tcPr>
            <w:tcW w:w="2007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1,39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5279">
              <w:rPr>
                <w:rFonts w:ascii="Times New Roman" w:hAnsi="Times New Roman" w:cs="Times New Roman"/>
                <w:sz w:val="28"/>
                <w:szCs w:val="28"/>
              </w:rPr>
              <w:t>бщежитие (на 1 место)</w:t>
            </w:r>
          </w:p>
        </w:tc>
        <w:tc>
          <w:tcPr>
            <w:tcW w:w="2211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0, 0056</w:t>
            </w:r>
          </w:p>
        </w:tc>
        <w:tc>
          <w:tcPr>
            <w:tcW w:w="2007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2,05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5279">
              <w:rPr>
                <w:rFonts w:ascii="Times New Roman" w:hAnsi="Times New Roman" w:cs="Times New Roman"/>
                <w:sz w:val="28"/>
                <w:szCs w:val="28"/>
              </w:rPr>
              <w:t>редприятия общественного питания (на 1 посещение)</w:t>
            </w:r>
          </w:p>
        </w:tc>
        <w:tc>
          <w:tcPr>
            <w:tcW w:w="2211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0,00204</w:t>
            </w:r>
          </w:p>
        </w:tc>
        <w:tc>
          <w:tcPr>
            <w:tcW w:w="2007" w:type="dxa"/>
          </w:tcPr>
          <w:p w:rsidR="00EB4861" w:rsidRDefault="00395279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0,74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5279">
              <w:rPr>
                <w:rFonts w:ascii="Times New Roman" w:hAnsi="Times New Roman" w:cs="Times New Roman"/>
                <w:sz w:val="28"/>
                <w:szCs w:val="28"/>
              </w:rPr>
              <w:t>редприятия общественного питания (на 1 кв. м. площади)</w:t>
            </w:r>
          </w:p>
        </w:tc>
        <w:tc>
          <w:tcPr>
            <w:tcW w:w="2211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0,00039</w:t>
            </w:r>
          </w:p>
        </w:tc>
        <w:tc>
          <w:tcPr>
            <w:tcW w:w="2007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0,14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парикмахерские, косметические салоны (на 1 кв. м. площади)</w:t>
            </w:r>
          </w:p>
        </w:tc>
        <w:tc>
          <w:tcPr>
            <w:tcW w:w="2211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0,00052</w:t>
            </w:r>
          </w:p>
        </w:tc>
        <w:tc>
          <w:tcPr>
            <w:tcW w:w="2007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0,19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бытовой. Радио- и компьютерной техники (на 1 кв. м. площади)</w:t>
            </w:r>
          </w:p>
        </w:tc>
        <w:tc>
          <w:tcPr>
            <w:tcW w:w="2211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0,00014</w:t>
            </w:r>
          </w:p>
        </w:tc>
        <w:tc>
          <w:tcPr>
            <w:tcW w:w="2007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0,05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 пошив одежды (на 1 кв. м. площади)</w:t>
            </w:r>
          </w:p>
        </w:tc>
        <w:tc>
          <w:tcPr>
            <w:tcW w:w="2211" w:type="dxa"/>
          </w:tcPr>
          <w:p w:rsidR="00EB4861" w:rsidRDefault="009A5583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0,00137</w:t>
            </w:r>
          </w:p>
        </w:tc>
        <w:tc>
          <w:tcPr>
            <w:tcW w:w="2007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0,50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химчистки, прачечные (на 1 кв. м. площади)</w:t>
            </w:r>
          </w:p>
        </w:tc>
        <w:tc>
          <w:tcPr>
            <w:tcW w:w="2211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0,00048</w:t>
            </w:r>
          </w:p>
        </w:tc>
        <w:tc>
          <w:tcPr>
            <w:tcW w:w="2007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0,18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обуви (на 1 кв. м. площади)</w:t>
            </w:r>
          </w:p>
        </w:tc>
        <w:tc>
          <w:tcPr>
            <w:tcW w:w="2211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0,00130</w:t>
            </w:r>
          </w:p>
        </w:tc>
        <w:tc>
          <w:tcPr>
            <w:tcW w:w="2007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0,50</w:t>
            </w:r>
          </w:p>
        </w:tc>
      </w:tr>
      <w:tr w:rsidR="00EB4861" w:rsidTr="00512190">
        <w:tc>
          <w:tcPr>
            <w:tcW w:w="5353" w:type="dxa"/>
          </w:tcPr>
          <w:p w:rsidR="00EB4861" w:rsidRDefault="009A5583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 (на 1 посещение)</w:t>
            </w:r>
          </w:p>
        </w:tc>
        <w:tc>
          <w:tcPr>
            <w:tcW w:w="2211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0,00130</w:t>
            </w:r>
          </w:p>
        </w:tc>
        <w:tc>
          <w:tcPr>
            <w:tcW w:w="2007" w:type="dxa"/>
          </w:tcPr>
          <w:p w:rsidR="00EB4861" w:rsidRDefault="009A5583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0,50</w:t>
            </w:r>
          </w:p>
        </w:tc>
      </w:tr>
      <w:tr w:rsidR="00793D0F" w:rsidTr="00F456C2">
        <w:tc>
          <w:tcPr>
            <w:tcW w:w="9571" w:type="dxa"/>
            <w:gridSpan w:val="3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Предприятия транспортной сферы</w:t>
            </w:r>
          </w:p>
        </w:tc>
      </w:tr>
      <w:tr w:rsidR="00793D0F" w:rsidTr="00512190">
        <w:tc>
          <w:tcPr>
            <w:tcW w:w="5353" w:type="dxa"/>
          </w:tcPr>
          <w:p w:rsidR="00793D0F" w:rsidRDefault="00793D0F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гаражи (на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1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0,00058</w:t>
            </w:r>
          </w:p>
        </w:tc>
        <w:tc>
          <w:tcPr>
            <w:tcW w:w="2007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0,21</w:t>
            </w:r>
          </w:p>
        </w:tc>
      </w:tr>
      <w:tr w:rsidR="00793D0F" w:rsidTr="00512190">
        <w:tc>
          <w:tcPr>
            <w:tcW w:w="5353" w:type="dxa"/>
          </w:tcPr>
          <w:p w:rsidR="00793D0F" w:rsidRDefault="00793D0F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автостоянки (на 1 кв. м. площади)</w:t>
            </w:r>
          </w:p>
        </w:tc>
        <w:tc>
          <w:tcPr>
            <w:tcW w:w="2211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0,00031</w:t>
            </w:r>
          </w:p>
        </w:tc>
        <w:tc>
          <w:tcPr>
            <w:tcW w:w="2007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0,08</w:t>
            </w:r>
          </w:p>
        </w:tc>
      </w:tr>
      <w:tr w:rsidR="00793D0F" w:rsidTr="00F456C2">
        <w:tc>
          <w:tcPr>
            <w:tcW w:w="9571" w:type="dxa"/>
            <w:gridSpan w:val="3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Объекты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автоуслуг</w:t>
            </w:r>
            <w:proofErr w:type="spellEnd"/>
          </w:p>
        </w:tc>
      </w:tr>
      <w:tr w:rsidR="00793D0F" w:rsidTr="00512190">
        <w:tc>
          <w:tcPr>
            <w:tcW w:w="5353" w:type="dxa"/>
          </w:tcPr>
          <w:p w:rsidR="00793D0F" w:rsidRDefault="00793D0F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Автомастерская (на 1 кв. м. производственной площади)</w:t>
            </w:r>
          </w:p>
        </w:tc>
        <w:tc>
          <w:tcPr>
            <w:tcW w:w="2211" w:type="dxa"/>
          </w:tcPr>
          <w:p w:rsidR="00793D0F" w:rsidRDefault="00793D0F" w:rsidP="00793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0,000004</w:t>
            </w:r>
          </w:p>
        </w:tc>
        <w:tc>
          <w:tcPr>
            <w:tcW w:w="2007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0,5</w:t>
            </w:r>
          </w:p>
        </w:tc>
      </w:tr>
      <w:tr w:rsidR="00793D0F" w:rsidTr="00512190">
        <w:tc>
          <w:tcPr>
            <w:tcW w:w="5353" w:type="dxa"/>
          </w:tcPr>
          <w:p w:rsidR="00793D0F" w:rsidRDefault="00793D0F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 (на одно заправочное место)</w:t>
            </w:r>
          </w:p>
        </w:tc>
        <w:tc>
          <w:tcPr>
            <w:tcW w:w="2211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0,14</w:t>
            </w:r>
          </w:p>
        </w:tc>
        <w:tc>
          <w:tcPr>
            <w:tcW w:w="2007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52,0</w:t>
            </w:r>
          </w:p>
        </w:tc>
      </w:tr>
      <w:tr w:rsidR="00793D0F" w:rsidTr="00F456C2">
        <w:tc>
          <w:tcPr>
            <w:tcW w:w="9571" w:type="dxa"/>
            <w:gridSpan w:val="3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Объекты инженерной инфраструктуры</w:t>
            </w:r>
          </w:p>
        </w:tc>
      </w:tr>
      <w:tr w:rsidR="00793D0F" w:rsidTr="00512190">
        <w:tc>
          <w:tcPr>
            <w:tcW w:w="5353" w:type="dxa"/>
          </w:tcPr>
          <w:p w:rsidR="00793D0F" w:rsidRDefault="00793D0F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Кладбища (на 1 кв. м. площади)</w:t>
            </w:r>
          </w:p>
        </w:tc>
        <w:tc>
          <w:tcPr>
            <w:tcW w:w="2211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0,00066</w:t>
            </w:r>
          </w:p>
        </w:tc>
        <w:tc>
          <w:tcPr>
            <w:tcW w:w="2007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0,0014</w:t>
            </w:r>
          </w:p>
        </w:tc>
      </w:tr>
      <w:tr w:rsidR="00793D0F" w:rsidTr="00512190">
        <w:tc>
          <w:tcPr>
            <w:tcW w:w="5353" w:type="dxa"/>
          </w:tcPr>
          <w:p w:rsidR="00793D0F" w:rsidRDefault="00793D0F" w:rsidP="009A55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(на 1 кв. м. площади)</w:t>
            </w:r>
          </w:p>
        </w:tc>
        <w:tc>
          <w:tcPr>
            <w:tcW w:w="2211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0,00004</w:t>
            </w:r>
          </w:p>
        </w:tc>
        <w:tc>
          <w:tcPr>
            <w:tcW w:w="2007" w:type="dxa"/>
          </w:tcPr>
          <w:p w:rsidR="00793D0F" w:rsidRDefault="00793D0F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0,02</w:t>
            </w:r>
          </w:p>
        </w:tc>
      </w:tr>
    </w:tbl>
    <w:p w:rsidR="00512190" w:rsidRDefault="00512190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D0F" w:rsidRDefault="00793D0F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D0F" w:rsidRDefault="00793D0F" w:rsidP="00793D0F">
      <w:pPr>
        <w:pStyle w:val="a3"/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793D0F" w:rsidRDefault="00793D0F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№3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«__» _______ 2015 г. №____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Нормы накопления ТБО для жилищного фонда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76"/>
        <w:gridCol w:w="1134"/>
        <w:gridCol w:w="993"/>
        <w:gridCol w:w="1473"/>
        <w:gridCol w:w="1007"/>
        <w:gridCol w:w="71"/>
        <w:gridCol w:w="962"/>
        <w:gridCol w:w="30"/>
        <w:gridCol w:w="1525"/>
      </w:tblGrid>
      <w:tr w:rsidR="00632BC1" w:rsidTr="00F02D9D">
        <w:tc>
          <w:tcPr>
            <w:tcW w:w="2376" w:type="dxa"/>
            <w:vMerge w:val="restart"/>
          </w:tcPr>
          <w:p w:rsidR="00632BC1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32BC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600" w:type="dxa"/>
            <w:gridSpan w:val="3"/>
          </w:tcPr>
          <w:p w:rsidR="00632BC1" w:rsidRDefault="00632BC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многоквартирные дома (оборудованные и не оборудованные мусоропроводами)</w:t>
            </w:r>
          </w:p>
        </w:tc>
        <w:tc>
          <w:tcPr>
            <w:tcW w:w="3595" w:type="dxa"/>
            <w:gridSpan w:val="5"/>
          </w:tcPr>
          <w:p w:rsidR="00632BC1" w:rsidRDefault="00632BC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дома</w:t>
            </w:r>
          </w:p>
        </w:tc>
      </w:tr>
      <w:tr w:rsidR="00F02D9D" w:rsidTr="00F02D9D">
        <w:tc>
          <w:tcPr>
            <w:tcW w:w="2376" w:type="dxa"/>
            <w:vMerge/>
          </w:tcPr>
          <w:p w:rsidR="00632BC1" w:rsidRDefault="00632BC1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BC1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2BC1">
              <w:rPr>
                <w:rFonts w:ascii="Times New Roman" w:hAnsi="Times New Roman" w:cs="Times New Roman"/>
                <w:sz w:val="28"/>
                <w:szCs w:val="28"/>
              </w:rPr>
              <w:t xml:space="preserve">бъём, куб. </w:t>
            </w:r>
            <w:proofErr w:type="gramStart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32BC1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2BC1">
              <w:rPr>
                <w:rFonts w:ascii="Times New Roman" w:hAnsi="Times New Roman" w:cs="Times New Roman"/>
                <w:sz w:val="28"/>
                <w:szCs w:val="28"/>
              </w:rPr>
              <w:t xml:space="preserve">асса, </w:t>
            </w:r>
            <w:proofErr w:type="gramStart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632BC1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2BC1">
              <w:rPr>
                <w:rFonts w:ascii="Times New Roman" w:hAnsi="Times New Roman" w:cs="Times New Roman"/>
                <w:sz w:val="28"/>
                <w:szCs w:val="28"/>
              </w:rPr>
              <w:t>лотностькг</w:t>
            </w:r>
            <w:proofErr w:type="spellEnd"/>
            <w:r w:rsidR="00632BC1">
              <w:rPr>
                <w:rFonts w:ascii="Times New Roman" w:hAnsi="Times New Roman" w:cs="Times New Roman"/>
                <w:sz w:val="28"/>
                <w:szCs w:val="28"/>
              </w:rPr>
              <w:t xml:space="preserve">/куб. </w:t>
            </w:r>
            <w:proofErr w:type="gramStart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dxa"/>
            <w:gridSpan w:val="2"/>
          </w:tcPr>
          <w:p w:rsidR="00632BC1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2BC1">
              <w:rPr>
                <w:rFonts w:ascii="Times New Roman" w:hAnsi="Times New Roman" w:cs="Times New Roman"/>
                <w:sz w:val="28"/>
                <w:szCs w:val="28"/>
              </w:rPr>
              <w:t xml:space="preserve">бъём куб. </w:t>
            </w:r>
            <w:proofErr w:type="gramStart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632BC1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2BC1">
              <w:rPr>
                <w:rFonts w:ascii="Times New Roman" w:hAnsi="Times New Roman" w:cs="Times New Roman"/>
                <w:sz w:val="28"/>
                <w:szCs w:val="28"/>
              </w:rPr>
              <w:t xml:space="preserve">асса, </w:t>
            </w:r>
            <w:proofErr w:type="gramStart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632BC1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2BC1">
              <w:rPr>
                <w:rFonts w:ascii="Times New Roman" w:hAnsi="Times New Roman" w:cs="Times New Roman"/>
                <w:sz w:val="28"/>
                <w:szCs w:val="28"/>
              </w:rPr>
              <w:t>лотность</w:t>
            </w:r>
            <w:proofErr w:type="gramStart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3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32BC1">
              <w:rPr>
                <w:rFonts w:ascii="Times New Roman" w:hAnsi="Times New Roman" w:cs="Times New Roman"/>
                <w:sz w:val="28"/>
                <w:szCs w:val="28"/>
              </w:rPr>
              <w:t>г/куб. м.</w:t>
            </w:r>
          </w:p>
        </w:tc>
      </w:tr>
      <w:tr w:rsidR="00632BC1" w:rsidTr="00F02D9D">
        <w:tc>
          <w:tcPr>
            <w:tcW w:w="9571" w:type="dxa"/>
            <w:gridSpan w:val="9"/>
          </w:tcPr>
          <w:p w:rsidR="00632BC1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на 1 человека</w:t>
            </w:r>
          </w:p>
        </w:tc>
      </w:tr>
      <w:tr w:rsidR="00F02D9D" w:rsidTr="00F02D9D">
        <w:tc>
          <w:tcPr>
            <w:tcW w:w="2376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отходов, в сутки на единицу нормирования</w:t>
            </w:r>
          </w:p>
        </w:tc>
        <w:tc>
          <w:tcPr>
            <w:tcW w:w="1134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0,0056</w:t>
            </w:r>
          </w:p>
        </w:tc>
        <w:tc>
          <w:tcPr>
            <w:tcW w:w="993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0,09</w:t>
            </w:r>
          </w:p>
        </w:tc>
        <w:tc>
          <w:tcPr>
            <w:tcW w:w="1473" w:type="dxa"/>
            <w:vMerge w:val="restart"/>
          </w:tcPr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160</w:t>
            </w:r>
          </w:p>
        </w:tc>
        <w:tc>
          <w:tcPr>
            <w:tcW w:w="1007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0,005</w:t>
            </w:r>
          </w:p>
        </w:tc>
        <w:tc>
          <w:tcPr>
            <w:tcW w:w="1033" w:type="dxa"/>
            <w:gridSpan w:val="2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0,75</w:t>
            </w:r>
          </w:p>
        </w:tc>
        <w:tc>
          <w:tcPr>
            <w:tcW w:w="1555" w:type="dxa"/>
            <w:gridSpan w:val="2"/>
            <w:vMerge w:val="restart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02D9D" w:rsidRPr="00F02D9D" w:rsidRDefault="00F02D9D" w:rsidP="00F02D9D"/>
          <w:p w:rsidR="00F02D9D" w:rsidRPr="00F02D9D" w:rsidRDefault="00F02D9D" w:rsidP="00F02D9D"/>
          <w:p w:rsidR="00F02D9D" w:rsidRDefault="00F02D9D" w:rsidP="00F02D9D"/>
          <w:p w:rsidR="00F02D9D" w:rsidRPr="00F02D9D" w:rsidRDefault="00F02D9D" w:rsidP="00F02D9D"/>
          <w:p w:rsidR="00F02D9D" w:rsidRDefault="00F02D9D" w:rsidP="00F02D9D"/>
          <w:p w:rsidR="00F02D9D" w:rsidRDefault="00F02D9D" w:rsidP="00F02D9D"/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02D9D" w:rsidRP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150</w:t>
            </w:r>
          </w:p>
        </w:tc>
      </w:tr>
      <w:tr w:rsidR="00F02D9D" w:rsidTr="00F02D9D">
        <w:tc>
          <w:tcPr>
            <w:tcW w:w="2376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отходов, в месяц на единицу нормирования</w:t>
            </w:r>
          </w:p>
        </w:tc>
        <w:tc>
          <w:tcPr>
            <w:tcW w:w="1134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0,17</w:t>
            </w:r>
          </w:p>
        </w:tc>
        <w:tc>
          <w:tcPr>
            <w:tcW w:w="993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</w:t>
            </w:r>
          </w:p>
        </w:tc>
        <w:tc>
          <w:tcPr>
            <w:tcW w:w="1473" w:type="dxa"/>
            <w:vMerge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0,15</w:t>
            </w:r>
          </w:p>
        </w:tc>
        <w:tc>
          <w:tcPr>
            <w:tcW w:w="1033" w:type="dxa"/>
            <w:gridSpan w:val="2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  <w:tc>
          <w:tcPr>
            <w:tcW w:w="1555" w:type="dxa"/>
            <w:gridSpan w:val="2"/>
            <w:vMerge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9D" w:rsidTr="00F02D9D">
        <w:tc>
          <w:tcPr>
            <w:tcW w:w="2376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в год, на единицу нормирования</w:t>
            </w:r>
          </w:p>
        </w:tc>
        <w:tc>
          <w:tcPr>
            <w:tcW w:w="1134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2,05</w:t>
            </w:r>
          </w:p>
        </w:tc>
        <w:tc>
          <w:tcPr>
            <w:tcW w:w="993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328</w:t>
            </w:r>
          </w:p>
        </w:tc>
        <w:tc>
          <w:tcPr>
            <w:tcW w:w="1473" w:type="dxa"/>
            <w:vMerge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1,83</w:t>
            </w:r>
          </w:p>
        </w:tc>
        <w:tc>
          <w:tcPr>
            <w:tcW w:w="1033" w:type="dxa"/>
            <w:gridSpan w:val="2"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275</w:t>
            </w:r>
          </w:p>
        </w:tc>
        <w:tc>
          <w:tcPr>
            <w:tcW w:w="1555" w:type="dxa"/>
            <w:gridSpan w:val="2"/>
            <w:vMerge/>
          </w:tcPr>
          <w:p w:rsidR="00F02D9D" w:rsidRDefault="00F02D9D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9D" w:rsidTr="00F456C2">
        <w:tc>
          <w:tcPr>
            <w:tcW w:w="9571" w:type="dxa"/>
            <w:gridSpan w:val="9"/>
          </w:tcPr>
          <w:p w:rsidR="00F02D9D" w:rsidRDefault="00F02D9D" w:rsidP="00F02D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на 1 кв. м. жилой площади</w:t>
            </w:r>
          </w:p>
        </w:tc>
      </w:tr>
      <w:tr w:rsidR="00F456C2" w:rsidTr="00F02D9D">
        <w:tc>
          <w:tcPr>
            <w:tcW w:w="2376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отходов, в сутки на единицу нормирования</w:t>
            </w:r>
          </w:p>
        </w:tc>
        <w:tc>
          <w:tcPr>
            <w:tcW w:w="1134" w:type="dxa"/>
          </w:tcPr>
          <w:p w:rsidR="00F456C2" w:rsidRDefault="00F456C2" w:rsidP="00F45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0,0004</w:t>
            </w:r>
          </w:p>
        </w:tc>
        <w:tc>
          <w:tcPr>
            <w:tcW w:w="993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0,06</w:t>
            </w:r>
          </w:p>
        </w:tc>
        <w:tc>
          <w:tcPr>
            <w:tcW w:w="1473" w:type="dxa"/>
            <w:vMerge w:val="restart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160</w:t>
            </w:r>
          </w:p>
        </w:tc>
        <w:tc>
          <w:tcPr>
            <w:tcW w:w="1007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033" w:type="dxa"/>
            <w:gridSpan w:val="2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555" w:type="dxa"/>
            <w:gridSpan w:val="2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F456C2" w:rsidTr="00F02D9D">
        <w:tc>
          <w:tcPr>
            <w:tcW w:w="2376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отходов в месяц, на единицу нормирования</w:t>
            </w:r>
          </w:p>
        </w:tc>
        <w:tc>
          <w:tcPr>
            <w:tcW w:w="1134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0,013</w:t>
            </w:r>
          </w:p>
        </w:tc>
        <w:tc>
          <w:tcPr>
            <w:tcW w:w="993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473" w:type="dxa"/>
            <w:vMerge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033" w:type="dxa"/>
            <w:gridSpan w:val="2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555" w:type="dxa"/>
            <w:gridSpan w:val="2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F456C2" w:rsidTr="00F02D9D">
        <w:tc>
          <w:tcPr>
            <w:tcW w:w="2376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накопления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отходов в год, на единицу нормирования</w:t>
            </w:r>
          </w:p>
        </w:tc>
        <w:tc>
          <w:tcPr>
            <w:tcW w:w="1134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0,16</w:t>
            </w:r>
          </w:p>
        </w:tc>
        <w:tc>
          <w:tcPr>
            <w:tcW w:w="993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26</w:t>
            </w:r>
          </w:p>
        </w:tc>
        <w:tc>
          <w:tcPr>
            <w:tcW w:w="1473" w:type="dxa"/>
            <w:vMerge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033" w:type="dxa"/>
            <w:gridSpan w:val="2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555" w:type="dxa"/>
            <w:gridSpan w:val="2"/>
          </w:tcPr>
          <w:p w:rsidR="00F456C2" w:rsidRDefault="00F456C2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F456C2" w:rsidTr="00F456C2">
        <w:tc>
          <w:tcPr>
            <w:tcW w:w="9571" w:type="dxa"/>
            <w:gridSpan w:val="9"/>
          </w:tcPr>
          <w:p w:rsidR="00F456C2" w:rsidRDefault="00D566C8" w:rsidP="00D56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на 1 индивидуальное хозяйство</w:t>
            </w:r>
          </w:p>
        </w:tc>
      </w:tr>
      <w:tr w:rsidR="00D566C8" w:rsidTr="00F02D9D">
        <w:tc>
          <w:tcPr>
            <w:tcW w:w="2376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отходов в сутки, на единицу нормирования</w:t>
            </w:r>
          </w:p>
        </w:tc>
        <w:tc>
          <w:tcPr>
            <w:tcW w:w="1134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993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473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007" w:type="dxa"/>
          </w:tcPr>
          <w:p w:rsidR="00D566C8" w:rsidRDefault="00D566C8" w:rsidP="00D566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0,0113</w:t>
            </w:r>
          </w:p>
        </w:tc>
        <w:tc>
          <w:tcPr>
            <w:tcW w:w="1033" w:type="dxa"/>
            <w:gridSpan w:val="2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1,70</w:t>
            </w:r>
          </w:p>
        </w:tc>
        <w:tc>
          <w:tcPr>
            <w:tcW w:w="1555" w:type="dxa"/>
            <w:gridSpan w:val="2"/>
            <w:vMerge w:val="restart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150</w:t>
            </w:r>
          </w:p>
        </w:tc>
      </w:tr>
      <w:tr w:rsidR="00D566C8" w:rsidTr="00F02D9D">
        <w:tc>
          <w:tcPr>
            <w:tcW w:w="2376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отходов в месяц, на единицу нормирования</w:t>
            </w:r>
          </w:p>
        </w:tc>
        <w:tc>
          <w:tcPr>
            <w:tcW w:w="1134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993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473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007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0,34</w:t>
            </w:r>
          </w:p>
        </w:tc>
        <w:tc>
          <w:tcPr>
            <w:tcW w:w="1033" w:type="dxa"/>
            <w:gridSpan w:val="2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51</w:t>
            </w:r>
          </w:p>
        </w:tc>
        <w:tc>
          <w:tcPr>
            <w:tcW w:w="1555" w:type="dxa"/>
            <w:gridSpan w:val="2"/>
            <w:vMerge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C8" w:rsidTr="00F02D9D">
        <w:tc>
          <w:tcPr>
            <w:tcW w:w="2376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накопления в год на единицу нормирования</w:t>
            </w:r>
          </w:p>
        </w:tc>
        <w:tc>
          <w:tcPr>
            <w:tcW w:w="1134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993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473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007" w:type="dxa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4,13</w:t>
            </w:r>
          </w:p>
        </w:tc>
        <w:tc>
          <w:tcPr>
            <w:tcW w:w="1033" w:type="dxa"/>
            <w:gridSpan w:val="2"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620</w:t>
            </w:r>
          </w:p>
        </w:tc>
        <w:tc>
          <w:tcPr>
            <w:tcW w:w="1555" w:type="dxa"/>
            <w:gridSpan w:val="2"/>
            <w:vMerge/>
          </w:tcPr>
          <w:p w:rsidR="00D566C8" w:rsidRDefault="00D566C8" w:rsidP="007E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BC1" w:rsidRDefault="00632BC1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C8" w:rsidRDefault="00D566C8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C8" w:rsidRDefault="00D566C8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C8" w:rsidRDefault="00D566C8" w:rsidP="007E4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C8" w:rsidRDefault="00D566C8" w:rsidP="00D566C8">
      <w:pPr>
        <w:pStyle w:val="a3"/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D566C8" w:rsidRPr="007E460F" w:rsidRDefault="00D566C8" w:rsidP="007E4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sectPr w:rsidR="00D566C8" w:rsidRPr="007E460F" w:rsidSect="00D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274B"/>
    <w:multiLevelType w:val="hybridMultilevel"/>
    <w:tmpl w:val="526C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0F"/>
    <w:rsid w:val="000A2525"/>
    <w:rsid w:val="00241CEE"/>
    <w:rsid w:val="00395279"/>
    <w:rsid w:val="003D64C8"/>
    <w:rsid w:val="00486E00"/>
    <w:rsid w:val="00512190"/>
    <w:rsid w:val="0052561A"/>
    <w:rsid w:val="0056256F"/>
    <w:rsid w:val="0062530A"/>
    <w:rsid w:val="00632BC1"/>
    <w:rsid w:val="00756365"/>
    <w:rsid w:val="00793D0F"/>
    <w:rsid w:val="007E460F"/>
    <w:rsid w:val="00810485"/>
    <w:rsid w:val="009266CE"/>
    <w:rsid w:val="009A5583"/>
    <w:rsid w:val="00BB7752"/>
    <w:rsid w:val="00C34E5F"/>
    <w:rsid w:val="00D566C8"/>
    <w:rsid w:val="00DD7B07"/>
    <w:rsid w:val="00E03FA8"/>
    <w:rsid w:val="00EB4861"/>
    <w:rsid w:val="00F02D9D"/>
    <w:rsid w:val="00F22403"/>
    <w:rsid w:val="00F4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60F"/>
    <w:pPr>
      <w:spacing w:after="0" w:line="240" w:lineRule="auto"/>
    </w:pPr>
  </w:style>
  <w:style w:type="table" w:styleId="a4">
    <w:name w:val="Table Grid"/>
    <w:basedOn w:val="a1"/>
    <w:uiPriority w:val="59"/>
    <w:rsid w:val="0081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FD5A-BA45-41F1-8F05-30364A6E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OBSHIY OTDEL</cp:lastModifiedBy>
  <cp:revision>2</cp:revision>
  <cp:lastPrinted>2015-12-25T12:12:00Z</cp:lastPrinted>
  <dcterms:created xsi:type="dcterms:W3CDTF">2015-12-25T13:14:00Z</dcterms:created>
  <dcterms:modified xsi:type="dcterms:W3CDTF">2015-12-25T13:14:00Z</dcterms:modified>
</cp:coreProperties>
</file>