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43" w:rsidRDefault="00997143" w:rsidP="0069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143" w:rsidRPr="00997143" w:rsidRDefault="00997143" w:rsidP="009971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91267" w:rsidRPr="00653D9A" w:rsidRDefault="00691267" w:rsidP="00997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1267" w:rsidRPr="00653D9A" w:rsidRDefault="00691267" w:rsidP="0069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9A"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691267" w:rsidRDefault="00691267" w:rsidP="0069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9A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91267" w:rsidRPr="00653D9A" w:rsidRDefault="00691267" w:rsidP="0069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267" w:rsidRPr="00D578C3" w:rsidRDefault="00691267" w:rsidP="00691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AD5C7E" w:rsidRPr="00AD5C7E" w:rsidRDefault="008942D0" w:rsidP="00691267">
      <w:pPr>
        <w:spacing w:before="480" w:after="0"/>
        <w:contextualSpacing/>
        <w:jc w:val="center"/>
        <w:outlineLvl w:val="0"/>
        <w:rPr>
          <w:rFonts w:asciiTheme="majorHAnsi" w:eastAsiaTheme="minorHAnsi" w:hAnsiTheme="majorHAnsi" w:cstheme="majorBidi"/>
          <w:smallCaps/>
          <w:spacing w:val="5"/>
          <w:sz w:val="32"/>
          <w:szCs w:val="32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912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143">
        <w:rPr>
          <w:rFonts w:ascii="Times New Roman" w:hAnsi="Times New Roman" w:cs="Times New Roman"/>
          <w:sz w:val="28"/>
          <w:szCs w:val="28"/>
        </w:rPr>
        <w:t>« »</w:t>
      </w:r>
      <w:r>
        <w:rPr>
          <w:rFonts w:ascii="Times New Roman" w:hAnsi="Times New Roman" w:cs="Times New Roman"/>
          <w:sz w:val="28"/>
          <w:szCs w:val="28"/>
        </w:rPr>
        <w:t xml:space="preserve">   « »</w:t>
      </w:r>
      <w:r w:rsidR="00691267">
        <w:rPr>
          <w:rFonts w:ascii="Times New Roman" w:hAnsi="Times New Roman" w:cs="Times New Roman"/>
          <w:sz w:val="28"/>
          <w:szCs w:val="28"/>
        </w:rPr>
        <w:t xml:space="preserve"> г.                                      №                                  с.Кагальник</w:t>
      </w:r>
    </w:p>
    <w:p w:rsidR="006C669D" w:rsidRDefault="006C669D" w:rsidP="006912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C7E" w:rsidRPr="00691267" w:rsidRDefault="00AD5C7E" w:rsidP="006912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26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открытого конкурса по отбору </w:t>
      </w:r>
    </w:p>
    <w:p w:rsidR="00691267" w:rsidRPr="00691267" w:rsidRDefault="00AD5C7E" w:rsidP="006912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267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управляющей организации для управления </w:t>
      </w:r>
    </w:p>
    <w:p w:rsidR="00AD5C7E" w:rsidRPr="00691267" w:rsidRDefault="00AD5C7E" w:rsidP="006912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267">
        <w:rPr>
          <w:rFonts w:ascii="Times New Roman" w:eastAsia="Times New Roman" w:hAnsi="Times New Roman" w:cs="Times New Roman"/>
          <w:bCs/>
          <w:sz w:val="28"/>
          <w:szCs w:val="28"/>
        </w:rPr>
        <w:t>многоквартирными</w:t>
      </w:r>
      <w:r w:rsidR="00691267" w:rsidRPr="006912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1267">
        <w:rPr>
          <w:rFonts w:ascii="Times New Roman" w:eastAsia="Times New Roman" w:hAnsi="Times New Roman" w:cs="Times New Roman"/>
          <w:bCs/>
          <w:sz w:val="28"/>
          <w:szCs w:val="28"/>
        </w:rPr>
        <w:t>домами</w:t>
      </w:r>
    </w:p>
    <w:p w:rsidR="00AD5C7E" w:rsidRPr="00AD5C7E" w:rsidRDefault="00AD5C7E" w:rsidP="00AD5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67" w:rsidRDefault="00AD5C7E" w:rsidP="006C66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7E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 постановлением Правительства Российской Федерации от  6 февраля 2006 года № 75 «О порядке проведения органом местного самоуправления открытого конкурса по отбору управляющей организации  для упра</w:t>
      </w:r>
      <w:r w:rsidR="006C669D">
        <w:rPr>
          <w:rFonts w:ascii="Times New Roman" w:eastAsia="Times New Roman" w:hAnsi="Times New Roman" w:cs="Times New Roman"/>
          <w:sz w:val="28"/>
          <w:szCs w:val="28"/>
        </w:rPr>
        <w:t>вления многоквартирным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>и  домами</w:t>
      </w:r>
      <w:r w:rsidR="006C669D">
        <w:rPr>
          <w:rFonts w:ascii="Times New Roman" w:eastAsia="Times New Roman" w:hAnsi="Times New Roman" w:cs="Times New Roman"/>
          <w:sz w:val="28"/>
          <w:szCs w:val="28"/>
        </w:rPr>
        <w:t>» А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>Кагальницкого сельского поселения</w:t>
      </w: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1267">
        <w:rPr>
          <w:rFonts w:ascii="Times New Roman" w:eastAsia="Times New Roman" w:hAnsi="Times New Roman" w:cs="Times New Roman"/>
          <w:sz w:val="28"/>
          <w:szCs w:val="28"/>
        </w:rPr>
        <w:t>Азовского  района Ростовско</w:t>
      </w:r>
      <w:r w:rsidR="006C669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6C669D" w:rsidRDefault="006C669D" w:rsidP="006C66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67" w:rsidRDefault="00AD5C7E" w:rsidP="006C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2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669D" w:rsidRDefault="006C669D" w:rsidP="006C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12B" w:rsidRPr="00327535" w:rsidRDefault="00AD5C7E" w:rsidP="0080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312B" w:rsidRPr="0004312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конкурсную документацию по отбору управляющей организации </w:t>
      </w:r>
      <w:r w:rsidR="0004312B" w:rsidRPr="0004312B">
        <w:rPr>
          <w:rFonts w:ascii="Times New Roman" w:hAnsi="Times New Roman" w:cs="Times New Roman"/>
          <w:sz w:val="28"/>
          <w:szCs w:val="28"/>
        </w:rPr>
        <w:t>для управления многоквартирными домами</w:t>
      </w:r>
      <w:r w:rsidR="008032BD">
        <w:rPr>
          <w:sz w:val="28"/>
          <w:szCs w:val="28"/>
        </w:rPr>
        <w:t xml:space="preserve">, </w:t>
      </w:r>
      <w:r w:rsidR="008032BD" w:rsidRPr="0080029C">
        <w:rPr>
          <w:rFonts w:ascii="Times New Roman" w:hAnsi="Times New Roman" w:cs="Times New Roman"/>
          <w:sz w:val="28"/>
          <w:szCs w:val="28"/>
        </w:rPr>
        <w:t>по адресам:</w:t>
      </w:r>
      <w:r w:rsidR="008032BD">
        <w:rPr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Ростовская о</w:t>
      </w:r>
      <w:r w:rsidR="008032BD" w:rsidRPr="00C40E81">
        <w:rPr>
          <w:rFonts w:ascii="Times New Roman" w:eastAsia="Times New Roman" w:hAnsi="Times New Roman" w:cs="Times New Roman"/>
          <w:sz w:val="28"/>
          <w:szCs w:val="28"/>
        </w:rPr>
        <w:t xml:space="preserve">бласть,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Азовский</w:t>
      </w:r>
      <w:r w:rsidR="008032BD" w:rsidRPr="00C40E8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с. Кагальник, </w:t>
      </w:r>
      <w:r w:rsidR="008032BD" w:rsidRPr="00C4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ул. Дз</w:t>
      </w:r>
      <w:r w:rsidR="00633985">
        <w:rPr>
          <w:rFonts w:ascii="Times New Roman" w:eastAsia="Times New Roman" w:hAnsi="Times New Roman" w:cs="Times New Roman"/>
          <w:sz w:val="28"/>
          <w:szCs w:val="28"/>
        </w:rPr>
        <w:t xml:space="preserve">ержинского, д. № 6А,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Кирова,  д. № 3А, ул. Кирова,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 д. № 5А</w:t>
      </w:r>
      <w:r w:rsidR="008032BD" w:rsidRPr="004714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Крупской,  д. № 94А, ул. Крупской,  д. № 96, ул. Мира, д. № 103,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Октябрьская, д. № 73,  ул. Октябрьская, д. № 73А, ул. Октябрьская, д. № 73Б, 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ул. Пролетарская, д. № 52А, ул. Пролетарская,  д. № 57, ул. Пролетарская, д. № 59,  ул. Пролетарская, д. № 69,  ул. Проле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>тарская,  д.  № 71,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Пролетарская,  д. №  73, ул. Пролетарская,  д. № 76, ул. Пролетарская, д. № 78, ул. Пролетарская, д. № 80,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Пролетарская, д. № 80А,  ул. Пролетарская,   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д. № 82,  ул. Пушкина,  д. № 38А, ул. Свободы,  д. № 3/4, ул. Советская, д. № 62,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Советская, д. № 64А,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Советская, д. № 73А, ул. Советская, д. № 74,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Советская, д. № </w:t>
      </w:r>
      <w:r w:rsidR="008032BD" w:rsidRPr="00327535"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</w:p>
    <w:p w:rsidR="0004312B" w:rsidRPr="0004312B" w:rsidRDefault="0004312B" w:rsidP="0004312B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4312B">
        <w:rPr>
          <w:color w:val="000000"/>
          <w:sz w:val="28"/>
          <w:szCs w:val="28"/>
        </w:rPr>
        <w:t>2. Конкурсной комиссии объявить в установленном порядке о проведении открытого конкурса,  не менее чем за 30 дней до даты окончания срока подачи заявок на участие в конкурсе.</w:t>
      </w:r>
    </w:p>
    <w:p w:rsidR="0004312B" w:rsidRPr="0004312B" w:rsidRDefault="0004312B" w:rsidP="0004312B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4312B">
        <w:rPr>
          <w:color w:val="000000"/>
          <w:sz w:val="28"/>
          <w:szCs w:val="28"/>
        </w:rPr>
        <w:t>3. Провести открытый конкурс и подвести итоги.</w:t>
      </w:r>
    </w:p>
    <w:p w:rsidR="0004312B" w:rsidRPr="0004312B" w:rsidRDefault="0004312B" w:rsidP="0004312B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4312B">
        <w:rPr>
          <w:color w:val="000000"/>
          <w:sz w:val="28"/>
          <w:szCs w:val="28"/>
        </w:rPr>
        <w:t>4. Заключить в установленном порядке с победителем открытого конкурса договор</w:t>
      </w:r>
      <w:r w:rsidR="008032BD">
        <w:rPr>
          <w:color w:val="000000"/>
          <w:sz w:val="28"/>
          <w:szCs w:val="28"/>
        </w:rPr>
        <w:t>а</w:t>
      </w:r>
      <w:r w:rsidRPr="0004312B">
        <w:rPr>
          <w:color w:val="000000"/>
          <w:sz w:val="28"/>
          <w:szCs w:val="28"/>
        </w:rPr>
        <w:t xml:space="preserve"> управления многоквартирным</w:t>
      </w:r>
      <w:r w:rsidR="001A7BF0">
        <w:rPr>
          <w:color w:val="000000"/>
          <w:sz w:val="28"/>
          <w:szCs w:val="28"/>
        </w:rPr>
        <w:t>и домами</w:t>
      </w:r>
      <w:r w:rsidRPr="0004312B">
        <w:rPr>
          <w:color w:val="000000"/>
          <w:sz w:val="28"/>
          <w:szCs w:val="28"/>
        </w:rPr>
        <w:t>.</w:t>
      </w:r>
    </w:p>
    <w:p w:rsidR="0004312B" w:rsidRPr="0004312B" w:rsidRDefault="0004312B" w:rsidP="00043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4312B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04312B">
          <w:rPr>
            <w:rStyle w:val="aff"/>
            <w:rFonts w:ascii="Times New Roman" w:hAnsi="Times New Roman"/>
            <w:sz w:val="28"/>
            <w:szCs w:val="28"/>
          </w:rPr>
          <w:t>Опубликовать</w:t>
        </w:r>
      </w:hyperlink>
      <w:r w:rsidRPr="0004312B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законом порядке.</w:t>
      </w:r>
    </w:p>
    <w:p w:rsidR="0004312B" w:rsidRPr="0004312B" w:rsidRDefault="0004312B" w:rsidP="00043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2B">
        <w:rPr>
          <w:rFonts w:ascii="Times New Roman" w:hAnsi="Times New Roman" w:cs="Times New Roman"/>
          <w:sz w:val="28"/>
          <w:szCs w:val="28"/>
        </w:rPr>
        <w:t xml:space="preserve">    6.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04312B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D5C7E" w:rsidRPr="00AD5C7E" w:rsidRDefault="00AD5C7E" w:rsidP="000431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C7E" w:rsidRPr="00AD5C7E" w:rsidRDefault="00AD5C7E" w:rsidP="00AD5C7E">
      <w:pPr>
        <w:tabs>
          <w:tab w:val="left" w:pos="345"/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9D" w:rsidRPr="002679C7" w:rsidRDefault="006C669D" w:rsidP="006C669D">
      <w:pPr>
        <w:tabs>
          <w:tab w:val="left" w:pos="7100"/>
        </w:tabs>
        <w:spacing w:after="0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669D" w:rsidRPr="002679C7" w:rsidRDefault="006C669D" w:rsidP="006C669D">
      <w:pPr>
        <w:tabs>
          <w:tab w:val="left" w:pos="7100"/>
        </w:tabs>
        <w:spacing w:after="0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                                          К.А. Малерян</w:t>
      </w:r>
    </w:p>
    <w:p w:rsidR="006C669D" w:rsidRDefault="006C669D" w:rsidP="006C669D">
      <w:pPr>
        <w:tabs>
          <w:tab w:val="left" w:pos="88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42D0" w:rsidRPr="008942D0" w:rsidRDefault="008942D0" w:rsidP="006C669D">
      <w:pPr>
        <w:tabs>
          <w:tab w:val="left" w:pos="88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42D0">
        <w:rPr>
          <w:rFonts w:ascii="Times New Roman" w:hAnsi="Times New Roman" w:cs="Times New Roman"/>
          <w:sz w:val="24"/>
          <w:szCs w:val="24"/>
        </w:rPr>
        <w:t>Вносит Заместитель главы Администрации Кагальницкого сельского поселения</w:t>
      </w:r>
    </w:p>
    <w:p w:rsidR="006C669D" w:rsidRDefault="006C669D" w:rsidP="006C669D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sectPr w:rsidR="006C669D" w:rsidSect="004714FB">
      <w:pgSz w:w="11906" w:h="16838"/>
      <w:pgMar w:top="142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50" w:rsidRDefault="00966D50" w:rsidP="00E21702">
      <w:pPr>
        <w:spacing w:after="0" w:line="240" w:lineRule="auto"/>
      </w:pPr>
      <w:r>
        <w:separator/>
      </w:r>
    </w:p>
  </w:endnote>
  <w:endnote w:type="continuationSeparator" w:id="0">
    <w:p w:rsidR="00966D50" w:rsidRDefault="00966D50" w:rsidP="00E2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50" w:rsidRDefault="00966D50" w:rsidP="00E21702">
      <w:pPr>
        <w:spacing w:after="0" w:line="240" w:lineRule="auto"/>
      </w:pPr>
      <w:r>
        <w:separator/>
      </w:r>
    </w:p>
  </w:footnote>
  <w:footnote w:type="continuationSeparator" w:id="0">
    <w:p w:rsidR="00966D50" w:rsidRDefault="00966D50" w:rsidP="00E2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156C8F"/>
    <w:multiLevelType w:val="hybridMultilevel"/>
    <w:tmpl w:val="B6AC6072"/>
    <w:lvl w:ilvl="0" w:tplc="B16C159E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A483B65"/>
    <w:multiLevelType w:val="hybridMultilevel"/>
    <w:tmpl w:val="FCC49D0C"/>
    <w:lvl w:ilvl="0" w:tplc="4674490E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2B4C2BB7"/>
    <w:multiLevelType w:val="multilevel"/>
    <w:tmpl w:val="ABF209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F37261"/>
    <w:multiLevelType w:val="hybridMultilevel"/>
    <w:tmpl w:val="7A1048D4"/>
    <w:lvl w:ilvl="0" w:tplc="E1B46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32DDE"/>
    <w:multiLevelType w:val="hybridMultilevel"/>
    <w:tmpl w:val="89784D98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7E0528A"/>
    <w:multiLevelType w:val="hybridMultilevel"/>
    <w:tmpl w:val="94D09DF2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71BEB"/>
    <w:multiLevelType w:val="hybridMultilevel"/>
    <w:tmpl w:val="D9D4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06F3E"/>
    <w:multiLevelType w:val="multilevel"/>
    <w:tmpl w:val="BC0CA3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544F2E"/>
    <w:multiLevelType w:val="hybridMultilevel"/>
    <w:tmpl w:val="2912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62B8"/>
    <w:multiLevelType w:val="hybridMultilevel"/>
    <w:tmpl w:val="FD6EE936"/>
    <w:lvl w:ilvl="0" w:tplc="3FA06B90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5990415E"/>
    <w:multiLevelType w:val="multilevel"/>
    <w:tmpl w:val="D324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92C7A"/>
    <w:multiLevelType w:val="hybridMultilevel"/>
    <w:tmpl w:val="FF564634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42462"/>
    <w:multiLevelType w:val="multilevel"/>
    <w:tmpl w:val="E280EE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54D8C"/>
    <w:multiLevelType w:val="hybridMultilevel"/>
    <w:tmpl w:val="7A3CB1AE"/>
    <w:lvl w:ilvl="0" w:tplc="1E0883D2">
      <w:start w:val="10"/>
      <w:numFmt w:val="decimal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6">
    <w:nsid w:val="7F40195E"/>
    <w:multiLevelType w:val="multilevel"/>
    <w:tmpl w:val="409C2800"/>
    <w:lvl w:ilvl="0">
      <w:start w:val="7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C7E"/>
    <w:rsid w:val="0004312B"/>
    <w:rsid w:val="000552B1"/>
    <w:rsid w:val="000A7547"/>
    <w:rsid w:val="000B0281"/>
    <w:rsid w:val="000E7653"/>
    <w:rsid w:val="001A7BF0"/>
    <w:rsid w:val="002E5222"/>
    <w:rsid w:val="00327535"/>
    <w:rsid w:val="004714FB"/>
    <w:rsid w:val="00633985"/>
    <w:rsid w:val="00691267"/>
    <w:rsid w:val="006C669D"/>
    <w:rsid w:val="006F19A9"/>
    <w:rsid w:val="0072535D"/>
    <w:rsid w:val="00737842"/>
    <w:rsid w:val="0080029C"/>
    <w:rsid w:val="008032BD"/>
    <w:rsid w:val="008942D0"/>
    <w:rsid w:val="008D638C"/>
    <w:rsid w:val="0096052F"/>
    <w:rsid w:val="00966D50"/>
    <w:rsid w:val="00997143"/>
    <w:rsid w:val="00AD5C7E"/>
    <w:rsid w:val="00B06345"/>
    <w:rsid w:val="00B23567"/>
    <w:rsid w:val="00BB28C0"/>
    <w:rsid w:val="00C40E81"/>
    <w:rsid w:val="00E05CBA"/>
    <w:rsid w:val="00E21702"/>
    <w:rsid w:val="00EB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2"/>
  </w:style>
  <w:style w:type="paragraph" w:styleId="1">
    <w:name w:val="heading 1"/>
    <w:basedOn w:val="a"/>
    <w:next w:val="a"/>
    <w:link w:val="10"/>
    <w:uiPriority w:val="99"/>
    <w:qFormat/>
    <w:rsid w:val="00AD5C7E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AD5C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D5C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5C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5C7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5C7E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C7E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AD5C7E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D5C7E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D5C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D5C7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D5C7E"/>
    <w:rPr>
      <w:rFonts w:ascii="Calibri" w:eastAsia="Times New Roman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D5C7E"/>
  </w:style>
  <w:style w:type="paragraph" w:customStyle="1" w:styleId="a3">
    <w:name w:val="Знак Знак Знак Знак"/>
    <w:basedOn w:val="a"/>
    <w:uiPriority w:val="99"/>
    <w:rsid w:val="00AD5C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D5C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D5C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D5C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D5C7E"/>
    <w:rPr>
      <w:rFonts w:ascii="Calibri" w:eastAsia="Times New Roman" w:hAnsi="Calibri" w:cs="Times New Roman"/>
    </w:rPr>
  </w:style>
  <w:style w:type="paragraph" w:customStyle="1" w:styleId="12">
    <w:name w:val="Без интервала1"/>
    <w:qFormat/>
    <w:rsid w:val="00AD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5C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C7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AD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D5C7E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D5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D5C7E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AD5C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AD5C7E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бычный1"/>
    <w:uiPriority w:val="99"/>
    <w:rsid w:val="00AD5C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99"/>
    <w:rsid w:val="00AD5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AD5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AD5C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rsid w:val="00AD5C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AD5C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Block Text"/>
    <w:basedOn w:val="a"/>
    <w:uiPriority w:val="99"/>
    <w:rsid w:val="00AD5C7E"/>
    <w:pPr>
      <w:spacing w:after="0" w:line="240" w:lineRule="auto"/>
      <w:ind w:left="1080" w:right="45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qFormat/>
    <w:rsid w:val="00AD5C7E"/>
    <w:pPr>
      <w:ind w:left="720"/>
    </w:pPr>
    <w:rPr>
      <w:rFonts w:ascii="Calibri" w:eastAsia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AD5C7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D5C7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D5C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D5C7E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footnote reference"/>
    <w:basedOn w:val="a0"/>
    <w:uiPriority w:val="99"/>
    <w:semiHidden/>
    <w:rsid w:val="00AD5C7E"/>
    <w:rPr>
      <w:vertAlign w:val="superscript"/>
    </w:rPr>
  </w:style>
  <w:style w:type="character" w:styleId="af6">
    <w:name w:val="page number"/>
    <w:basedOn w:val="a0"/>
    <w:uiPriority w:val="99"/>
    <w:rsid w:val="00AD5C7E"/>
  </w:style>
  <w:style w:type="character" w:styleId="af7">
    <w:name w:val="Strong"/>
    <w:basedOn w:val="a0"/>
    <w:uiPriority w:val="99"/>
    <w:qFormat/>
    <w:rsid w:val="00AD5C7E"/>
    <w:rPr>
      <w:b/>
      <w:bCs/>
    </w:rPr>
  </w:style>
  <w:style w:type="paragraph" w:customStyle="1" w:styleId="ConsPlusNormal">
    <w:name w:val="ConsPlusNormal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rsid w:val="00AD5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AD5C7E"/>
    <w:rPr>
      <w:rFonts w:ascii="Times New Roman" w:eastAsia="Times New Roman" w:hAnsi="Times New Roman" w:cs="Times New Roman"/>
      <w:sz w:val="24"/>
      <w:szCs w:val="24"/>
    </w:rPr>
  </w:style>
  <w:style w:type="paragraph" w:customStyle="1" w:styleId="AAA">
    <w:name w:val="! AAA !"/>
    <w:uiPriority w:val="99"/>
    <w:rsid w:val="00AD5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mallitalic">
    <w:name w:val="! small italic !"/>
    <w:basedOn w:val="a"/>
    <w:next w:val="AAA"/>
    <w:uiPriority w:val="99"/>
    <w:rsid w:val="00AD5C7E"/>
    <w:pPr>
      <w:spacing w:after="120" w:line="240" w:lineRule="auto"/>
      <w:jc w:val="both"/>
    </w:pPr>
    <w:rPr>
      <w:rFonts w:ascii="Times New Roman" w:eastAsia="Times New Roman" w:hAnsi="Times New Roman" w:cs="Times New Roman"/>
      <w:i/>
      <w:iCs/>
      <w:color w:val="0000FF"/>
      <w:sz w:val="16"/>
      <w:szCs w:val="16"/>
    </w:rPr>
  </w:style>
  <w:style w:type="paragraph" w:customStyle="1" w:styleId="afa">
    <w:name w:val="Нормальный (таблица)"/>
    <w:basedOn w:val="a"/>
    <w:next w:val="a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semiHidden/>
    <w:rsid w:val="00AD5C7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D5C7E"/>
    <w:rPr>
      <w:rFonts w:ascii="Calibri" w:eastAsia="Calibri" w:hAnsi="Calibri" w:cs="Calibri"/>
      <w:sz w:val="20"/>
      <w:szCs w:val="20"/>
    </w:rPr>
  </w:style>
  <w:style w:type="paragraph" w:styleId="afd">
    <w:name w:val="Plain Text"/>
    <w:basedOn w:val="a"/>
    <w:link w:val="afe"/>
    <w:uiPriority w:val="99"/>
    <w:rsid w:val="00AD5C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AD5C7E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AD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04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04312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675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4B0F-E956-47C3-8232-DE11B171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2022-07-14T15:17:00Z</cp:lastPrinted>
  <dcterms:created xsi:type="dcterms:W3CDTF">2022-07-14T12:49:00Z</dcterms:created>
  <dcterms:modified xsi:type="dcterms:W3CDTF">2022-07-14T20:12:00Z</dcterms:modified>
</cp:coreProperties>
</file>