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D" w:rsidRDefault="0089345D" w:rsidP="00E73EF5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000000" w:themeColor="text1"/>
        </w:rPr>
      </w:pPr>
    </w:p>
    <w:p w:rsidR="0089345D" w:rsidRDefault="0089345D" w:rsidP="00E73EF5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000000" w:themeColor="text1"/>
        </w:rPr>
      </w:pPr>
    </w:p>
    <w:p w:rsidR="0089345D" w:rsidRDefault="0089345D" w:rsidP="00E73EF5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000000" w:themeColor="text1"/>
        </w:rPr>
      </w:pPr>
    </w:p>
    <w:p w:rsidR="0089345D" w:rsidRDefault="0089345D" w:rsidP="0089345D">
      <w:pPr>
        <w:pStyle w:val="1"/>
        <w:spacing w:before="0" w:line="240" w:lineRule="auto"/>
        <w:ind w:left="-567" w:right="-284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E73EF5" w:rsidRDefault="00185755" w:rsidP="00E73EF5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  КАГАЛЬНИЦКОГО СЕЛЬСКОГО ПОСЕЛЕНИЯ</w:t>
      </w:r>
    </w:p>
    <w:p w:rsidR="00185755" w:rsidRPr="00E73EF5" w:rsidRDefault="00185755" w:rsidP="00E73EF5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АЗОВСКОГО РАЙОНА РОСТОВСКОЙ ОБЛАСТИ</w:t>
      </w:r>
    </w:p>
    <w:p w:rsidR="00E73EF5" w:rsidRDefault="00E73EF5" w:rsidP="00E73EF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5536A2" w:rsidRPr="00185755" w:rsidRDefault="005536A2" w:rsidP="00E73EF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185755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:rsidR="005536A2" w:rsidRPr="005536A2" w:rsidRDefault="005536A2" w:rsidP="005536A2">
      <w:pPr>
        <w:rPr>
          <w:rFonts w:ascii="Times New Roman" w:hAnsi="Times New Roman" w:cs="Times New Roman"/>
        </w:rPr>
      </w:pPr>
    </w:p>
    <w:p w:rsidR="005536A2" w:rsidRPr="005536A2" w:rsidRDefault="0089345D" w:rsidP="00BB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</w:t>
      </w:r>
      <w:r w:rsidR="005536A2" w:rsidRPr="005536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B20DA">
        <w:rPr>
          <w:rFonts w:ascii="Times New Roman" w:hAnsi="Times New Roman" w:cs="Times New Roman"/>
          <w:sz w:val="28"/>
          <w:szCs w:val="28"/>
        </w:rPr>
        <w:t xml:space="preserve">                                       с.</w:t>
      </w:r>
      <w:r w:rsidR="00D9734D">
        <w:rPr>
          <w:rFonts w:ascii="Times New Roman" w:hAnsi="Times New Roman" w:cs="Times New Roman"/>
          <w:sz w:val="28"/>
          <w:szCs w:val="28"/>
        </w:rPr>
        <w:t xml:space="preserve"> </w:t>
      </w:r>
      <w:r w:rsidR="00BB20DA">
        <w:rPr>
          <w:rFonts w:ascii="Times New Roman" w:hAnsi="Times New Roman" w:cs="Times New Roman"/>
          <w:sz w:val="28"/>
          <w:szCs w:val="28"/>
        </w:rPr>
        <w:t>Кагальник</w:t>
      </w:r>
    </w:p>
    <w:p w:rsidR="00BB20DA" w:rsidRDefault="00BB20DA" w:rsidP="00553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6A2" w:rsidRPr="005536A2" w:rsidRDefault="005536A2" w:rsidP="00553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6A2">
        <w:rPr>
          <w:rFonts w:ascii="Times New Roman" w:hAnsi="Times New Roman" w:cs="Times New Roman"/>
          <w:sz w:val="28"/>
          <w:szCs w:val="28"/>
        </w:rPr>
        <w:t>Об увеличении  должностных окладов</w:t>
      </w:r>
    </w:p>
    <w:p w:rsidR="005536A2" w:rsidRPr="005536A2" w:rsidRDefault="00BB20DA" w:rsidP="00553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36A2" w:rsidRPr="005536A2">
        <w:rPr>
          <w:rFonts w:ascii="Times New Roman" w:hAnsi="Times New Roman" w:cs="Times New Roman"/>
          <w:sz w:val="28"/>
          <w:szCs w:val="28"/>
        </w:rPr>
        <w:t>униципальных служащих органов</w:t>
      </w:r>
    </w:p>
    <w:p w:rsidR="00BB20DA" w:rsidRDefault="00BB20DA" w:rsidP="00553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36A2" w:rsidRPr="005536A2">
        <w:rPr>
          <w:rFonts w:ascii="Times New Roman" w:hAnsi="Times New Roman" w:cs="Times New Roman"/>
          <w:sz w:val="28"/>
          <w:szCs w:val="28"/>
        </w:rPr>
        <w:t>естного самоуправления</w:t>
      </w:r>
    </w:p>
    <w:p w:rsidR="00BB20DA" w:rsidRDefault="005536A2" w:rsidP="00553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6A2">
        <w:rPr>
          <w:rFonts w:ascii="Times New Roman" w:hAnsi="Times New Roman" w:cs="Times New Roman"/>
          <w:sz w:val="28"/>
          <w:szCs w:val="28"/>
        </w:rPr>
        <w:t xml:space="preserve"> </w:t>
      </w:r>
      <w:r w:rsidR="00BB20DA" w:rsidRPr="00BB20DA">
        <w:rPr>
          <w:rFonts w:ascii="Times New Roman" w:hAnsi="Times New Roman" w:cs="Times New Roman"/>
          <w:color w:val="000000" w:themeColor="text1"/>
          <w:sz w:val="28"/>
          <w:szCs w:val="28"/>
        </w:rPr>
        <w:t>Каг</w:t>
      </w:r>
      <w:r w:rsidR="00BB20DA">
        <w:rPr>
          <w:rFonts w:ascii="Times New Roman" w:hAnsi="Times New Roman" w:cs="Times New Roman"/>
          <w:color w:val="000000" w:themeColor="text1"/>
          <w:sz w:val="28"/>
          <w:szCs w:val="28"/>
        </w:rPr>
        <w:t>альницкого сельского поселения</w:t>
      </w:r>
    </w:p>
    <w:p w:rsidR="005536A2" w:rsidRPr="00BB20DA" w:rsidRDefault="005536A2" w:rsidP="005536A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B20DA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</w:t>
      </w:r>
      <w:r w:rsidRPr="00BB20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0DA">
        <w:rPr>
          <w:rFonts w:ascii="Times New Roman" w:hAnsi="Times New Roman" w:cs="Times New Roman"/>
          <w:sz w:val="28"/>
          <w:szCs w:val="28"/>
        </w:rPr>
        <w:t>района</w:t>
      </w:r>
    </w:p>
    <w:p w:rsidR="005536A2" w:rsidRDefault="005536A2" w:rsidP="00553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755" w:rsidRDefault="005536A2" w:rsidP="00E73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5 Областного закона «Об областном бюджете на</w:t>
      </w:r>
      <w:r w:rsidR="00BB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 и плановый период 2019 и 2020 годов» от 21.12.2017 № 1303-ЗС, </w:t>
      </w:r>
      <w:r w:rsidR="00185755">
        <w:rPr>
          <w:rFonts w:ascii="Times New Roman" w:hAnsi="Times New Roman" w:cs="Times New Roman"/>
          <w:sz w:val="28"/>
          <w:szCs w:val="28"/>
        </w:rPr>
        <w:t>постановлением А</w:t>
      </w:r>
      <w:r w:rsidR="00BB20DA">
        <w:rPr>
          <w:rFonts w:ascii="Times New Roman" w:hAnsi="Times New Roman" w:cs="Times New Roman"/>
          <w:sz w:val="28"/>
          <w:szCs w:val="28"/>
        </w:rPr>
        <w:t>дми</w:t>
      </w:r>
      <w:r w:rsidR="0018575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BB20DA">
        <w:rPr>
          <w:rFonts w:ascii="Times New Roman" w:hAnsi="Times New Roman" w:cs="Times New Roman"/>
          <w:sz w:val="28"/>
          <w:szCs w:val="28"/>
        </w:rPr>
        <w:t xml:space="preserve"> </w:t>
      </w:r>
      <w:r w:rsidR="00185755">
        <w:rPr>
          <w:rFonts w:ascii="Times New Roman" w:hAnsi="Times New Roman" w:cs="Times New Roman"/>
          <w:sz w:val="28"/>
          <w:szCs w:val="28"/>
        </w:rPr>
        <w:t>Азовского района  №</w:t>
      </w:r>
      <w:r w:rsidRPr="00BB20DA">
        <w:rPr>
          <w:rFonts w:ascii="Times New Roman" w:hAnsi="Times New Roman" w:cs="Times New Roman"/>
          <w:sz w:val="28"/>
          <w:szCs w:val="28"/>
        </w:rPr>
        <w:t xml:space="preserve"> </w:t>
      </w:r>
      <w:r w:rsidR="00185755">
        <w:rPr>
          <w:rFonts w:ascii="Times New Roman" w:hAnsi="Times New Roman" w:cs="Times New Roman"/>
          <w:sz w:val="28"/>
          <w:szCs w:val="28"/>
        </w:rPr>
        <w:t xml:space="preserve"> 1315 «Об увеличении должностных окладов муниципальных служащих органов местного самоуправления Азовского района»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575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B20DA">
        <w:rPr>
          <w:rFonts w:ascii="Times New Roman" w:hAnsi="Times New Roman" w:cs="Times New Roman"/>
          <w:sz w:val="28"/>
          <w:szCs w:val="28"/>
        </w:rPr>
        <w:t>Собр</w:t>
      </w:r>
      <w:r w:rsidR="00185755">
        <w:rPr>
          <w:rFonts w:ascii="Times New Roman" w:hAnsi="Times New Roman" w:cs="Times New Roman"/>
          <w:sz w:val="28"/>
          <w:szCs w:val="28"/>
        </w:rPr>
        <w:t xml:space="preserve">ания </w:t>
      </w:r>
      <w:r w:rsidR="00BB20DA">
        <w:rPr>
          <w:rFonts w:ascii="Times New Roman" w:hAnsi="Times New Roman" w:cs="Times New Roman"/>
          <w:sz w:val="28"/>
          <w:szCs w:val="28"/>
        </w:rPr>
        <w:t xml:space="preserve"> деп</w:t>
      </w:r>
      <w:r w:rsidR="00185755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BB20DA">
        <w:rPr>
          <w:rFonts w:ascii="Times New Roman" w:hAnsi="Times New Roman" w:cs="Times New Roman"/>
          <w:sz w:val="28"/>
          <w:szCs w:val="28"/>
        </w:rPr>
        <w:t xml:space="preserve"> Каг</w:t>
      </w:r>
      <w:r w:rsidR="00185755">
        <w:rPr>
          <w:rFonts w:ascii="Times New Roman" w:hAnsi="Times New Roman" w:cs="Times New Roman"/>
          <w:sz w:val="28"/>
          <w:szCs w:val="28"/>
        </w:rPr>
        <w:t xml:space="preserve">альницкого </w:t>
      </w:r>
      <w:r w:rsidR="00BB20DA">
        <w:rPr>
          <w:rFonts w:ascii="Times New Roman" w:hAnsi="Times New Roman" w:cs="Times New Roman"/>
          <w:sz w:val="28"/>
          <w:szCs w:val="28"/>
        </w:rPr>
        <w:t>с</w:t>
      </w:r>
      <w:r w:rsidR="0018575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B20DA">
        <w:rPr>
          <w:rFonts w:ascii="Times New Roman" w:hAnsi="Times New Roman" w:cs="Times New Roman"/>
          <w:sz w:val="28"/>
          <w:szCs w:val="28"/>
        </w:rPr>
        <w:t>п</w:t>
      </w:r>
      <w:r w:rsidR="0018575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BB20DA">
        <w:rPr>
          <w:rFonts w:ascii="Times New Roman" w:hAnsi="Times New Roman" w:cs="Times New Roman"/>
          <w:sz w:val="28"/>
          <w:szCs w:val="28"/>
        </w:rPr>
        <w:t xml:space="preserve"> </w:t>
      </w:r>
      <w:r w:rsidR="00185755">
        <w:rPr>
          <w:rFonts w:ascii="Times New Roman" w:hAnsi="Times New Roman" w:cs="Times New Roman"/>
          <w:sz w:val="28"/>
          <w:szCs w:val="28"/>
        </w:rPr>
        <w:t xml:space="preserve">№ </w:t>
      </w:r>
      <w:r w:rsidR="00E73EF5">
        <w:rPr>
          <w:rFonts w:ascii="Times New Roman" w:hAnsi="Times New Roman" w:cs="Times New Roman"/>
          <w:sz w:val="28"/>
          <w:szCs w:val="28"/>
        </w:rPr>
        <w:t>53</w:t>
      </w:r>
      <w:r w:rsidR="00185755">
        <w:rPr>
          <w:rFonts w:ascii="Times New Roman" w:hAnsi="Times New Roman" w:cs="Times New Roman"/>
          <w:sz w:val="28"/>
          <w:szCs w:val="28"/>
        </w:rPr>
        <w:t xml:space="preserve"> </w:t>
      </w:r>
      <w:r w:rsidR="00185755" w:rsidRPr="00185755">
        <w:rPr>
          <w:rFonts w:ascii="Times New Roman" w:hAnsi="Times New Roman" w:cs="Times New Roman"/>
          <w:sz w:val="28"/>
          <w:szCs w:val="28"/>
        </w:rPr>
        <w:t>«О бюджете Кагальницкого сельского поселения Азовского района на 201</w:t>
      </w:r>
      <w:r w:rsidR="00E73EF5">
        <w:rPr>
          <w:rFonts w:ascii="Times New Roman" w:hAnsi="Times New Roman" w:cs="Times New Roman"/>
          <w:sz w:val="28"/>
          <w:szCs w:val="28"/>
        </w:rPr>
        <w:t>8</w:t>
      </w:r>
      <w:r w:rsidR="00185755" w:rsidRPr="0018575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="00185755" w:rsidRPr="00185755">
        <w:rPr>
          <w:rFonts w:ascii="Times New Roman" w:hAnsi="Times New Roman" w:cs="Times New Roman"/>
          <w:sz w:val="28"/>
          <w:szCs w:val="28"/>
        </w:rPr>
        <w:t xml:space="preserve"> 201</w:t>
      </w:r>
      <w:r w:rsidR="00E73EF5">
        <w:rPr>
          <w:rFonts w:ascii="Times New Roman" w:hAnsi="Times New Roman" w:cs="Times New Roman"/>
          <w:sz w:val="28"/>
          <w:szCs w:val="28"/>
        </w:rPr>
        <w:t>9-</w:t>
      </w:r>
      <w:r w:rsidR="00185755" w:rsidRPr="00185755">
        <w:rPr>
          <w:rFonts w:ascii="Times New Roman" w:hAnsi="Times New Roman" w:cs="Times New Roman"/>
          <w:sz w:val="28"/>
          <w:szCs w:val="28"/>
        </w:rPr>
        <w:t>20</w:t>
      </w:r>
      <w:r w:rsidR="00E73EF5">
        <w:rPr>
          <w:rFonts w:ascii="Times New Roman" w:hAnsi="Times New Roman" w:cs="Times New Roman"/>
          <w:sz w:val="28"/>
          <w:szCs w:val="28"/>
        </w:rPr>
        <w:t>20</w:t>
      </w:r>
      <w:r w:rsidR="00185755" w:rsidRPr="0018575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5755">
        <w:rPr>
          <w:rFonts w:ascii="Times New Roman" w:hAnsi="Times New Roman" w:cs="Times New Roman"/>
          <w:sz w:val="28"/>
          <w:szCs w:val="28"/>
        </w:rPr>
        <w:t xml:space="preserve"> </w:t>
      </w:r>
      <w:r w:rsidR="00185755" w:rsidRPr="00185755">
        <w:rPr>
          <w:rFonts w:ascii="Times New Roman" w:hAnsi="Times New Roman" w:cs="Times New Roman"/>
          <w:sz w:val="28"/>
          <w:szCs w:val="28"/>
        </w:rPr>
        <w:t>от 2</w:t>
      </w:r>
      <w:r w:rsidR="00E73EF5">
        <w:rPr>
          <w:rFonts w:ascii="Times New Roman" w:hAnsi="Times New Roman" w:cs="Times New Roman"/>
          <w:sz w:val="28"/>
          <w:szCs w:val="28"/>
        </w:rPr>
        <w:t>6</w:t>
      </w:r>
      <w:r w:rsidR="00185755" w:rsidRPr="00185755">
        <w:rPr>
          <w:rFonts w:ascii="Times New Roman" w:hAnsi="Times New Roman" w:cs="Times New Roman"/>
          <w:sz w:val="28"/>
          <w:szCs w:val="28"/>
        </w:rPr>
        <w:t>.12.2016г</w:t>
      </w:r>
      <w:r w:rsidR="00E73EF5">
        <w:rPr>
          <w:rFonts w:ascii="Times New Roman" w:hAnsi="Times New Roman" w:cs="Times New Roman"/>
          <w:sz w:val="28"/>
          <w:szCs w:val="28"/>
        </w:rPr>
        <w:t>.,</w:t>
      </w:r>
    </w:p>
    <w:p w:rsidR="00185755" w:rsidRDefault="00185755" w:rsidP="001857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B5FDD" w:rsidRDefault="00185755" w:rsidP="00185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5F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345D" w:rsidRDefault="0089345D" w:rsidP="00185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5D" w:rsidRDefault="0089345D" w:rsidP="00185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6A2" w:rsidRDefault="00E73EF5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DD">
        <w:rPr>
          <w:rFonts w:ascii="Times New Roman" w:hAnsi="Times New Roman" w:cs="Times New Roman"/>
          <w:sz w:val="28"/>
          <w:szCs w:val="28"/>
        </w:rPr>
        <w:t>1.Увеличить с 1 января 2018 года в 1,04 раза размеры должностных окладов муниципальных  служащих органов местного самоуправления Азовского района.</w:t>
      </w:r>
    </w:p>
    <w:p w:rsidR="0089345D" w:rsidRDefault="0089345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FDD" w:rsidRDefault="002B5FD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3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EF5">
        <w:rPr>
          <w:rFonts w:ascii="Times New Roman" w:hAnsi="Times New Roman" w:cs="Times New Roman"/>
          <w:sz w:val="28"/>
          <w:szCs w:val="28"/>
        </w:rPr>
        <w:t>Заведующему сектора</w:t>
      </w:r>
      <w:proofErr w:type="gramEnd"/>
      <w:r w:rsidR="00E73EF5">
        <w:rPr>
          <w:rFonts w:ascii="Times New Roman" w:hAnsi="Times New Roman" w:cs="Times New Roman"/>
          <w:sz w:val="28"/>
          <w:szCs w:val="28"/>
        </w:rPr>
        <w:t xml:space="preserve"> экономики 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3EF5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Азовского района обеспечить внесение соответствующих изменений в штатные расписания.</w:t>
      </w:r>
    </w:p>
    <w:p w:rsidR="0089345D" w:rsidRDefault="0089345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FDD" w:rsidRDefault="002B5FD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20DA">
        <w:rPr>
          <w:rFonts w:ascii="Times New Roman" w:hAnsi="Times New Roman" w:cs="Times New Roman"/>
          <w:sz w:val="28"/>
          <w:szCs w:val="28"/>
        </w:rPr>
        <w:t>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20DA">
        <w:rPr>
          <w:rFonts w:ascii="Times New Roman" w:hAnsi="Times New Roman" w:cs="Times New Roman"/>
          <w:sz w:val="28"/>
          <w:szCs w:val="28"/>
        </w:rPr>
        <w:t>Це</w:t>
      </w:r>
      <w:r w:rsidR="00E73EF5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E73EF5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) производить финансирование расходов в пределах средств, предусмотренных на эти цели в бюджете </w:t>
      </w:r>
      <w:r w:rsidR="00E73EF5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Азовского район</w:t>
      </w:r>
      <w:r w:rsidR="00E73EF5">
        <w:rPr>
          <w:rFonts w:ascii="Times New Roman" w:hAnsi="Times New Roman" w:cs="Times New Roman"/>
          <w:sz w:val="28"/>
          <w:szCs w:val="28"/>
        </w:rPr>
        <w:t>а на 2018 год и плановый период  2019-2020 годов.</w:t>
      </w:r>
    </w:p>
    <w:p w:rsidR="002B5FDD" w:rsidRDefault="0089345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85755">
        <w:rPr>
          <w:rFonts w:ascii="Times New Roman" w:hAnsi="Times New Roman" w:cs="Times New Roman"/>
          <w:sz w:val="28"/>
          <w:szCs w:val="28"/>
        </w:rPr>
        <w:t>.Настоя</w:t>
      </w:r>
      <w:r w:rsidR="002B5FDD">
        <w:rPr>
          <w:rFonts w:ascii="Times New Roman" w:hAnsi="Times New Roman" w:cs="Times New Roman"/>
          <w:sz w:val="28"/>
          <w:szCs w:val="28"/>
        </w:rPr>
        <w:t xml:space="preserve">щее постановление вступает  в силу со дня его официального  опубликования и применяется </w:t>
      </w:r>
      <w:r w:rsidR="00185755">
        <w:rPr>
          <w:rFonts w:ascii="Times New Roman" w:hAnsi="Times New Roman" w:cs="Times New Roman"/>
          <w:sz w:val="28"/>
          <w:szCs w:val="28"/>
        </w:rPr>
        <w:t xml:space="preserve">к правоотношениям, </w:t>
      </w:r>
      <w:r w:rsidR="00FF76A3">
        <w:rPr>
          <w:rFonts w:ascii="Times New Roman" w:hAnsi="Times New Roman" w:cs="Times New Roman"/>
          <w:sz w:val="28"/>
          <w:szCs w:val="28"/>
        </w:rPr>
        <w:t>возникшим с 1января 2018 года.</w:t>
      </w:r>
    </w:p>
    <w:p w:rsidR="0089345D" w:rsidRDefault="0089345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A3" w:rsidRDefault="0089345D" w:rsidP="00D97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6A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F76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857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F76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8575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5755" w:rsidRDefault="00185755" w:rsidP="002B5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34D" w:rsidRDefault="00D9734D" w:rsidP="002B5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5D" w:rsidRDefault="0089345D" w:rsidP="002B5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5D" w:rsidRDefault="0089345D" w:rsidP="002B5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F5" w:rsidRDefault="00185755" w:rsidP="002B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73E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73EF5" w:rsidRDefault="00E73EF5" w:rsidP="002B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                                           Малерян</w:t>
      </w:r>
      <w:r w:rsidR="00D9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526D64" w:rsidRDefault="00526D64" w:rsidP="002B5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D64" w:rsidRDefault="00526D64" w:rsidP="002B5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D64" w:rsidRPr="00E73EF5" w:rsidRDefault="00526D64" w:rsidP="002B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сектор экономики и финансов</w:t>
      </w:r>
    </w:p>
    <w:sectPr w:rsidR="00526D64" w:rsidRPr="00E73EF5" w:rsidSect="00D9734D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6A2"/>
    <w:rsid w:val="00185755"/>
    <w:rsid w:val="002B5FDD"/>
    <w:rsid w:val="00526D64"/>
    <w:rsid w:val="005536A2"/>
    <w:rsid w:val="00747204"/>
    <w:rsid w:val="008512E7"/>
    <w:rsid w:val="0089345D"/>
    <w:rsid w:val="00BB20DA"/>
    <w:rsid w:val="00D9734D"/>
    <w:rsid w:val="00E43FD0"/>
    <w:rsid w:val="00E73EF5"/>
    <w:rsid w:val="00F733DF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4"/>
  </w:style>
  <w:style w:type="paragraph" w:styleId="1">
    <w:name w:val="heading 1"/>
    <w:basedOn w:val="a"/>
    <w:next w:val="a"/>
    <w:link w:val="10"/>
    <w:uiPriority w:val="9"/>
    <w:qFormat/>
    <w:rsid w:val="0055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Kagalnickoe SP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2018-02-09T13:55:00Z</cp:lastPrinted>
  <dcterms:created xsi:type="dcterms:W3CDTF">2018-02-13T12:28:00Z</dcterms:created>
  <dcterms:modified xsi:type="dcterms:W3CDTF">2018-02-13T12:28:00Z</dcterms:modified>
</cp:coreProperties>
</file>