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i w:val="0"/>
          <w:sz w:val="28"/>
        </w:rPr>
      </w:pPr>
    </w:p>
    <w:p w14:paraId="09000000">
      <w:pPr>
        <w:pStyle w:val="Style_4"/>
        <w:rPr>
          <w:i w:val="0"/>
          <w:sz w:val="28"/>
        </w:rPr>
      </w:pPr>
      <w:r>
        <w:rPr>
          <w:i w:val="0"/>
          <w:sz w:val="28"/>
        </w:rPr>
        <w:t>ПОСТАНОВЛЕНИЕ</w:t>
      </w:r>
    </w:p>
    <w:p w14:paraId="0A000000">
      <w:pPr>
        <w:pStyle w:val="Style_4"/>
        <w:rPr>
          <w:i w:val="0"/>
          <w:sz w:val="28"/>
        </w:rPr>
      </w:pPr>
    </w:p>
    <w:p w14:paraId="0B000000">
      <w:pPr>
        <w:pStyle w:val="Style_4"/>
        <w:ind w:firstLine="0" w:left="0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«__» декабря </w:t>
      </w:r>
      <w:r>
        <w:rPr>
          <w:b w:val="0"/>
          <w:i w:val="0"/>
          <w:sz w:val="28"/>
        </w:rPr>
        <w:t>20</w:t>
      </w:r>
      <w:r>
        <w:rPr>
          <w:b w:val="0"/>
          <w:i w:val="0"/>
          <w:sz w:val="28"/>
        </w:rPr>
        <w:t>23</w:t>
      </w:r>
      <w:r>
        <w:rPr>
          <w:b w:val="0"/>
          <w:i w:val="0"/>
          <w:sz w:val="28"/>
        </w:rPr>
        <w:t xml:space="preserve"> г.</w:t>
      </w:r>
      <w:r>
        <w:rPr>
          <w:b w:val="0"/>
          <w:i w:val="0"/>
          <w:sz w:val="28"/>
        </w:rPr>
        <w:t xml:space="preserve">                                </w:t>
      </w:r>
      <w:r>
        <w:rPr>
          <w:b w:val="0"/>
          <w:i w:val="0"/>
          <w:sz w:val="28"/>
        </w:rPr>
        <w:t>№__</w:t>
      </w:r>
      <w:r>
        <w:rPr>
          <w:b w:val="0"/>
          <w:i w:val="0"/>
          <w:sz w:val="28"/>
        </w:rPr>
        <w:t xml:space="preserve">       </w:t>
      </w:r>
      <w:r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                      </w:t>
      </w:r>
      <w:r>
        <w:rPr>
          <w:b w:val="0"/>
          <w:i w:val="0"/>
          <w:sz w:val="28"/>
        </w:rPr>
        <w:t xml:space="preserve">       </w:t>
      </w:r>
      <w:r>
        <w:rPr>
          <w:b w:val="0"/>
          <w:i w:val="0"/>
          <w:sz w:val="28"/>
        </w:rPr>
        <w:t xml:space="preserve">  </w:t>
      </w:r>
      <w:r>
        <w:rPr>
          <w:b w:val="0"/>
          <w:i w:val="0"/>
          <w:sz w:val="28"/>
        </w:rPr>
        <w:t>с.Кагальник</w:t>
      </w:r>
    </w:p>
    <w:p w14:paraId="0C000000">
      <w:pPr>
        <w:rPr>
          <w:b w:val="1"/>
          <w:sz w:val="28"/>
        </w:rPr>
      </w:pPr>
    </w:p>
    <w:p w14:paraId="0D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Участие в предупреждении и ликвидации последствий чрезвычайных ситуаций в границах поселения, пожарной безопасности</w:t>
      </w:r>
      <w:r>
        <w:rPr>
          <w:sz w:val="28"/>
        </w:rPr>
        <w:t>» на 2023</w:t>
      </w:r>
      <w:r>
        <w:rPr>
          <w:sz w:val="28"/>
        </w:rPr>
        <w:t xml:space="preserve"> год</w:t>
      </w:r>
    </w:p>
    <w:p w14:paraId="0E000000">
      <w:pPr>
        <w:ind w:right="4110"/>
        <w:rPr>
          <w:sz w:val="28"/>
        </w:rPr>
      </w:pPr>
    </w:p>
    <w:p w14:paraId="0F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37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«Об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Участие в предупреждении и ликвидации последствий чрезвычайных ситуаций в границах поселения, пожарной безопасности</w:t>
      </w:r>
      <w:r>
        <w:rPr>
          <w:sz w:val="28"/>
        </w:rPr>
        <w:t>»,</w:t>
      </w:r>
    </w:p>
    <w:p w14:paraId="10000000">
      <w:pPr>
        <w:ind/>
        <w:jc w:val="both"/>
        <w:rPr>
          <w:sz w:val="28"/>
        </w:rPr>
      </w:pPr>
    </w:p>
    <w:p w14:paraId="11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Участие в предупреждении и ликвидации последствий чрезвычайных ситуаций в границах поселения, пожарной безопасности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</w:t>
      </w:r>
      <w:r>
        <w:rPr>
          <w:sz w:val="28"/>
        </w:rPr>
        <w:t xml:space="preserve"> </w:t>
      </w:r>
      <w:r>
        <w:rPr>
          <w:sz w:val="28"/>
        </w:rPr>
        <w:t>№ 1</w:t>
      </w:r>
      <w:r>
        <w:rPr>
          <w:sz w:val="28"/>
        </w:rPr>
        <w:t>.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4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</w:t>
      </w:r>
      <w:r>
        <w:rPr>
          <w:sz w:val="28"/>
        </w:rPr>
        <w:t>дминистрации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  <w:r>
        <w:tab/>
      </w:r>
    </w:p>
    <w:p w14:paraId="19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A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проекту постановления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1B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поселения от </w:t>
      </w:r>
      <w:r>
        <w:rPr>
          <w:rStyle w:val="Style_6_ch"/>
          <w:color w:val="000000"/>
          <w:sz w:val="24"/>
        </w:rPr>
        <w:t>__</w:t>
      </w:r>
      <w:r>
        <w:rPr>
          <w:rStyle w:val="Style_6_ch"/>
          <w:color w:val="000000"/>
          <w:sz w:val="24"/>
        </w:rPr>
        <w:t>.</w:t>
      </w:r>
      <w:r>
        <w:rPr>
          <w:rStyle w:val="Style_6_ch"/>
          <w:color w:val="000000"/>
          <w:sz w:val="24"/>
        </w:rPr>
        <w:t>12.20</w:t>
      </w:r>
      <w:r>
        <w:rPr>
          <w:rStyle w:val="Style_6_ch"/>
          <w:color w:val="000000"/>
          <w:sz w:val="24"/>
        </w:rPr>
        <w:t>2</w:t>
      </w:r>
      <w:r>
        <w:rPr>
          <w:rStyle w:val="Style_6_ch"/>
          <w:color w:val="000000"/>
          <w:sz w:val="24"/>
        </w:rPr>
        <w:t>3</w:t>
      </w:r>
      <w:r>
        <w:rPr>
          <w:rStyle w:val="Style_6_ch"/>
          <w:color w:val="000000"/>
          <w:sz w:val="24"/>
        </w:rPr>
        <w:t xml:space="preserve"> г. №__ «О внесении изменений в постановление </w:t>
      </w:r>
    </w:p>
    <w:p w14:paraId="1C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Администрации Кагальницкого сельского поселения от 30.12.2022г.</w:t>
      </w:r>
    </w:p>
    <w:p w14:paraId="1D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 №188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 xml:space="preserve">Об утверждении Плана реализации </w:t>
      </w:r>
      <w:r>
        <w:rPr>
          <w:rStyle w:val="Style_6_ch"/>
          <w:color w:val="000000"/>
          <w:sz w:val="24"/>
        </w:rPr>
        <w:t>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</w:t>
      </w:r>
    </w:p>
    <w:p w14:paraId="1E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</w:p>
    <w:p w14:paraId="1F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 xml:space="preserve">Участие в предупреждении и ликвидации последствий чрезвычайных </w:t>
      </w:r>
    </w:p>
    <w:p w14:paraId="20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ситуаций в границах поселения, пожарной безопасности</w:t>
      </w:r>
      <w:r>
        <w:rPr>
          <w:rStyle w:val="Style_6_ch"/>
          <w:color w:val="000000"/>
          <w:sz w:val="24"/>
        </w:rPr>
        <w:t>» на 2023</w:t>
      </w:r>
      <w:r>
        <w:rPr>
          <w:rStyle w:val="Style_6_ch"/>
          <w:color w:val="000000"/>
          <w:sz w:val="24"/>
        </w:rPr>
        <w:t xml:space="preserve"> год</w:t>
      </w:r>
    </w:p>
    <w:p w14:paraId="21000000">
      <w:pPr>
        <w:widowControl w:val="0"/>
        <w:ind/>
        <w:jc w:val="center"/>
        <w:rPr>
          <w:color w:val="000000"/>
          <w:sz w:val="24"/>
        </w:rPr>
      </w:pPr>
    </w:p>
    <w:p w14:paraId="22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3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Участие в предупреждении и ликвидации последствий чрезвычайных ситуаций в границах поселения, пожарной безопасности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23</w:t>
      </w:r>
      <w:r>
        <w:rPr>
          <w:sz w:val="24"/>
        </w:rPr>
        <w:t xml:space="preserve"> год</w:t>
      </w:r>
    </w:p>
    <w:p w14:paraId="24000000">
      <w:pPr>
        <w:ind w:firstLine="0" w:left="7088"/>
        <w:jc w:val="center"/>
        <w:rPr>
          <w:sz w:val="26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3"/>
        <w:gridCol w:w="3043"/>
        <w:gridCol w:w="2766"/>
        <w:gridCol w:w="2074"/>
        <w:gridCol w:w="1383"/>
        <w:gridCol w:w="1106"/>
        <w:gridCol w:w="1106"/>
        <w:gridCol w:w="1106"/>
        <w:gridCol w:w="1106"/>
        <w:gridCol w:w="1245"/>
      </w:tblGrid>
      <w:tr>
        <w:tc>
          <w:tcPr>
            <w:tcW w:type="dxa" w:w="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0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0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3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</w:t>
            </w:r>
            <w:r>
              <w:rPr>
                <w:sz w:val="24"/>
              </w:rPr>
              <w:t xml:space="preserve">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</w:t>
            </w:r>
            <w:r>
              <w:rPr>
                <w:sz w:val="24"/>
              </w:rPr>
              <w:br/>
            </w:r>
          </w:p>
        </w:tc>
        <w:tc>
          <w:tcPr>
            <w:tcW w:type="dxa" w:w="56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  <w:r>
              <w:rPr>
                <w:sz w:val="24"/>
              </w:rPr>
              <w:t>«Пожарная без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пасность»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276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Мероприятия по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пожа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ной безопасности</w:t>
            </w:r>
          </w:p>
        </w:tc>
        <w:tc>
          <w:tcPr>
            <w:tcW w:type="dxa" w:w="276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защ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щенности от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жаров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01.01.2023г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программе</w:t>
            </w: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8000000">
      <w:pPr>
        <w:rPr>
          <w:sz w:val="26"/>
        </w:rPr>
      </w:pPr>
    </w:p>
    <w:p w14:paraId="59000000">
      <w:pPr>
        <w:ind w:firstLine="0" w:left="8505"/>
        <w:jc w:val="center"/>
        <w:rPr>
          <w:sz w:val="26"/>
        </w:rPr>
      </w:pPr>
    </w:p>
    <w:p w14:paraId="5A000000">
      <w:pPr>
        <w:ind w:firstLine="0" w:left="8505"/>
        <w:jc w:val="center"/>
        <w:rPr>
          <w:sz w:val="26"/>
        </w:rPr>
      </w:pPr>
    </w:p>
    <w:p w14:paraId="5B000000">
      <w:pPr>
        <w:ind w:firstLine="0" w:left="8505"/>
        <w:jc w:val="center"/>
        <w:rPr>
          <w:sz w:val="26"/>
        </w:rPr>
      </w:pPr>
    </w:p>
    <w:p w14:paraId="5C000000">
      <w:pPr>
        <w:ind w:firstLine="0" w:left="8505"/>
        <w:jc w:val="center"/>
        <w:rPr>
          <w:sz w:val="26"/>
        </w:rPr>
      </w:pPr>
    </w:p>
    <w:p w14:paraId="5D000000">
      <w:pPr>
        <w:rPr>
          <w:sz w:val="26"/>
        </w:rPr>
      </w:pPr>
    </w:p>
    <w:p w14:paraId="5E000000">
      <w:pPr>
        <w:ind w:firstLine="0" w:left="8505"/>
        <w:jc w:val="center"/>
        <w:rPr>
          <w:sz w:val="26"/>
        </w:rPr>
      </w:pPr>
    </w:p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ody Text"/>
    <w:basedOn w:val="Style_6"/>
    <w:link w:val="Style_13_ch"/>
  </w:style>
  <w:style w:styleId="Style_13_ch" w:type="character">
    <w:name w:val="Body Text"/>
    <w:basedOn w:val="Style_6_ch"/>
    <w:link w:val="Style_13"/>
  </w:style>
  <w:style w:styleId="Style_14" w:type="paragraph">
    <w:name w:val="ConsPlusNonformat"/>
    <w:link w:val="Style_14_ch"/>
    <w:rPr>
      <w:rFonts w:ascii="Courier New" w:hAnsi="Courier New"/>
    </w:rPr>
  </w:style>
  <w:style w:styleId="Style_14_ch" w:type="character">
    <w:name w:val="ConsPlusNonformat"/>
    <w:link w:val="Style_14"/>
    <w:rPr>
      <w:rFonts w:ascii="Courier New" w:hAnsi="Courier New"/>
    </w:rPr>
  </w:style>
  <w:style w:styleId="Style_15" w:type="paragraph">
    <w:name w:val="List Paragraph"/>
    <w:basedOn w:val="Style_6"/>
    <w:link w:val="Style_15_ch"/>
    <w:pPr>
      <w:ind w:firstLine="0" w:left="720"/>
    </w:pPr>
  </w:style>
  <w:style w:styleId="Style_15_ch" w:type="character">
    <w:name w:val="List Paragraph"/>
    <w:basedOn w:val="Style_6_ch"/>
    <w:link w:val="Style_15"/>
  </w:style>
  <w:style w:styleId="Style_16" w:type="paragraph">
    <w:name w:val="heading 3"/>
    <w:basedOn w:val="Style_6"/>
    <w:next w:val="Style_6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6_ch"/>
    <w:link w:val="Style_16"/>
    <w:rPr>
      <w:rFonts w:ascii="Cambria" w:hAnsi="Cambria"/>
      <w:b w:val="1"/>
      <w:sz w:val="26"/>
    </w:rPr>
  </w:style>
  <w:style w:styleId="Style_17" w:type="paragraph">
    <w:name w:val="ConsPlusNormal"/>
    <w:link w:val="Style_17_ch"/>
    <w:pPr>
      <w:widowControl w:val="0"/>
      <w:ind w:firstLine="720" w:left="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18" w:type="paragraph">
    <w:name w:val="Основной текст5"/>
    <w:basedOn w:val="Style_6"/>
    <w:link w:val="Style_18_ch"/>
    <w:pPr>
      <w:widowControl w:val="0"/>
      <w:spacing w:line="202" w:lineRule="exact"/>
      <w:ind/>
    </w:pPr>
    <w:rPr>
      <w:sz w:val="18"/>
    </w:rPr>
  </w:style>
  <w:style w:styleId="Style_18_ch" w:type="character">
    <w:name w:val="Основной текст5"/>
    <w:basedOn w:val="Style_6_ch"/>
    <w:link w:val="Style_18"/>
    <w:rPr>
      <w:sz w:val="18"/>
    </w:rPr>
  </w:style>
  <w:style w:styleId="Style_19" w:type="paragraph">
    <w:name w:val="No Spacing"/>
    <w:link w:val="Style_19_ch"/>
    <w:rPr>
      <w:rFonts w:ascii="Calibri" w:hAnsi="Calibri"/>
      <w:sz w:val="22"/>
    </w:rPr>
  </w:style>
  <w:style w:styleId="Style_19_ch" w:type="character">
    <w:name w:val="No Spacing"/>
    <w:link w:val="Style_19"/>
    <w:rPr>
      <w:rFonts w:ascii="Calibri" w:hAnsi="Calibri"/>
      <w:sz w:val="22"/>
    </w:rPr>
  </w:style>
  <w:style w:styleId="Style_20" w:type="paragraph">
    <w:name w:val="Body Text Indent 3"/>
    <w:basedOn w:val="Style_6"/>
    <w:link w:val="Style_20_ch"/>
    <w:pPr>
      <w:spacing w:after="120"/>
      <w:ind w:firstLine="0" w:left="283"/>
    </w:pPr>
    <w:rPr>
      <w:sz w:val="16"/>
    </w:rPr>
  </w:style>
  <w:style w:styleId="Style_20_ch" w:type="character">
    <w:name w:val="Body Text Indent 3"/>
    <w:basedOn w:val="Style_6_ch"/>
    <w:link w:val="Style_20"/>
    <w:rPr>
      <w:sz w:val="16"/>
    </w:rPr>
  </w:style>
  <w:style w:styleId="Style_21" w:type="paragraph">
    <w:name w:val="Balloon Text"/>
    <w:basedOn w:val="Style_6"/>
    <w:link w:val="Style_21_ch"/>
    <w:rPr>
      <w:rFonts w:ascii="Tahoma" w:hAnsi="Tahoma"/>
      <w:sz w:val="16"/>
    </w:rPr>
  </w:style>
  <w:style w:styleId="Style_21_ch" w:type="character">
    <w:name w:val="Balloon Text"/>
    <w:basedOn w:val="Style_6_ch"/>
    <w:link w:val="Style_21"/>
    <w:rPr>
      <w:rFonts w:ascii="Tahoma" w:hAnsi="Tahoma"/>
      <w:sz w:val="16"/>
    </w:rPr>
  </w:style>
  <w:style w:styleId="Style_22" w:type="paragraph">
    <w:name w:val="No Spacing"/>
    <w:link w:val="Style_22_ch"/>
    <w:rPr>
      <w:rFonts w:ascii="Calibri" w:hAnsi="Calibri"/>
      <w:sz w:val="22"/>
    </w:rPr>
  </w:style>
  <w:style w:styleId="Style_22_ch" w:type="character">
    <w:name w:val="No Spacing"/>
    <w:link w:val="Style_22"/>
    <w:rPr>
      <w:rFonts w:ascii="Calibri" w:hAnsi="Calibri"/>
      <w:sz w:val="22"/>
    </w:rPr>
  </w:style>
  <w:style w:styleId="Style_23" w:type="paragraph">
    <w:name w:val="Body Text Indent"/>
    <w:basedOn w:val="Style_6"/>
    <w:link w:val="Style_23_ch"/>
    <w:pPr>
      <w:ind w:firstLine="709" w:left="0"/>
      <w:jc w:val="both"/>
    </w:pPr>
  </w:style>
  <w:style w:styleId="Style_23_ch" w:type="character">
    <w:name w:val="Body Text Indent"/>
    <w:basedOn w:val="Style_6_ch"/>
    <w:link w:val="Style_23"/>
  </w:style>
  <w:style w:styleId="Style_24" w:type="paragraph">
    <w:name w:val="toc 3"/>
    <w:next w:val="Style_6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Знак11"/>
    <w:basedOn w:val="Style_6"/>
    <w:link w:val="Style_25_ch"/>
    <w:pPr>
      <w:spacing w:afterAutospacing="on" w:beforeAutospacing="on"/>
      <w:ind/>
    </w:pPr>
    <w:rPr>
      <w:rFonts w:ascii="Tahoma" w:hAnsi="Tahoma"/>
    </w:rPr>
  </w:style>
  <w:style w:styleId="Style_25_ch" w:type="character">
    <w:name w:val="Знак11"/>
    <w:basedOn w:val="Style_6_ch"/>
    <w:link w:val="Style_25"/>
    <w:rPr>
      <w:rFonts w:ascii="Tahoma" w:hAnsi="Tahoma"/>
    </w:rPr>
  </w:style>
  <w:style w:styleId="Style_26" w:type="paragraph">
    <w:name w:val="Нормальный (таблица)"/>
    <w:basedOn w:val="Style_6"/>
    <w:next w:val="Style_6"/>
    <w:link w:val="Style_26_ch"/>
    <w:pPr>
      <w:widowControl w:val="0"/>
      <w:ind/>
      <w:jc w:val="both"/>
    </w:pPr>
    <w:rPr>
      <w:rFonts w:ascii="Arial" w:hAnsi="Arial"/>
      <w:sz w:val="24"/>
    </w:rPr>
  </w:style>
  <w:style w:styleId="Style_26_ch" w:type="character">
    <w:name w:val="Нормальный (таблица)"/>
    <w:basedOn w:val="Style_6_ch"/>
    <w:link w:val="Style_26"/>
    <w:rPr>
      <w:rFonts w:ascii="Arial" w:hAnsi="Arial"/>
      <w:sz w:val="24"/>
    </w:rPr>
  </w:style>
  <w:style w:styleId="Style_27" w:type="paragraph">
    <w:name w:val="heading 5"/>
    <w:next w:val="Style_6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basedOn w:val="Style_6"/>
    <w:next w:val="Style_6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6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ConsPlusTitle"/>
    <w:link w:val="Style_29_ch"/>
    <w:pPr>
      <w:widowControl w:val="0"/>
      <w:ind/>
    </w:pPr>
    <w:rPr>
      <w:rFonts w:ascii="Arial" w:hAnsi="Arial"/>
      <w:b w:val="1"/>
    </w:rPr>
  </w:style>
  <w:style w:styleId="Style_29_ch" w:type="character">
    <w:name w:val="ConsPlusTitle"/>
    <w:link w:val="Style_29"/>
    <w:rPr>
      <w:rFonts w:ascii="Arial" w:hAnsi="Arial"/>
      <w:b w:val="1"/>
    </w:rPr>
  </w:style>
  <w:style w:styleId="Style_30" w:type="paragraph">
    <w:name w:val="Body text"/>
    <w:link w:val="Style_30_ch"/>
    <w:rPr>
      <w:rFonts w:ascii="Book Antiqua" w:hAnsi="Book Antiqua"/>
      <w:color w:val="000000"/>
      <w:spacing w:val="0"/>
      <w:sz w:val="29"/>
      <w:u w:val="none"/>
    </w:rPr>
  </w:style>
  <w:style w:styleId="Style_30_ch" w:type="character">
    <w:name w:val="Body text"/>
    <w:link w:val="Style_30"/>
    <w:rPr>
      <w:rFonts w:ascii="Book Antiqua" w:hAnsi="Book Antiqua"/>
      <w:color w:val="000000"/>
      <w:spacing w:val="0"/>
      <w:sz w:val="29"/>
      <w:u w:val="none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6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Strong"/>
    <w:link w:val="Style_36_ch"/>
    <w:rPr>
      <w:b w:val="1"/>
    </w:rPr>
  </w:style>
  <w:style w:styleId="Style_36_ch" w:type="character">
    <w:name w:val="Strong"/>
    <w:link w:val="Style_36"/>
    <w:rPr>
      <w:b w:val="1"/>
    </w:rPr>
  </w:style>
  <w:style w:styleId="Style_37" w:type="paragraph">
    <w:name w:val="Отчетный"/>
    <w:basedOn w:val="Style_6"/>
    <w:link w:val="Style_37_ch"/>
    <w:pPr>
      <w:spacing w:after="120" w:line="360" w:lineRule="auto"/>
      <w:ind w:firstLine="720" w:left="0"/>
      <w:jc w:val="both"/>
    </w:pPr>
    <w:rPr>
      <w:sz w:val="26"/>
    </w:rPr>
  </w:style>
  <w:style w:styleId="Style_37_ch" w:type="character">
    <w:name w:val="Отчетный"/>
    <w:basedOn w:val="Style_6_ch"/>
    <w:link w:val="Style_37"/>
    <w:rPr>
      <w:sz w:val="26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38" w:type="paragraph">
    <w:name w:val="toc 9"/>
    <w:next w:val="Style_6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Основной текст1"/>
    <w:link w:val="Style_39_ch"/>
    <w:rPr>
      <w:rFonts w:ascii="Courier New" w:hAnsi="Courier New"/>
      <w:color w:val="000000"/>
      <w:spacing w:val="0"/>
      <w:sz w:val="18"/>
      <w:highlight w:val="white"/>
    </w:rPr>
  </w:style>
  <w:style w:styleId="Style_39_ch" w:type="character">
    <w:name w:val="Основной текст1"/>
    <w:link w:val="Style_39"/>
    <w:rPr>
      <w:rFonts w:ascii="Courier New" w:hAnsi="Courier New"/>
      <w:color w:val="000000"/>
      <w:spacing w:val="0"/>
      <w:sz w:val="18"/>
      <w:highlight w:val="white"/>
    </w:rPr>
  </w:style>
  <w:style w:styleId="Style_40" w:type="paragraph">
    <w:name w:val="toc 8"/>
    <w:next w:val="Style_6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Гипертекстовая ссылка"/>
    <w:link w:val="Style_41_ch"/>
    <w:rPr>
      <w:color w:val="000000"/>
      <w:sz w:val="26"/>
    </w:rPr>
  </w:style>
  <w:style w:styleId="Style_41_ch" w:type="character">
    <w:name w:val="Гипертекстовая ссылка"/>
    <w:link w:val="Style_41"/>
    <w:rPr>
      <w:color w:val="000000"/>
      <w:sz w:val="26"/>
    </w:rPr>
  </w:style>
  <w:style w:styleId="Style_42" w:type="paragraph">
    <w:name w:val="toc 5"/>
    <w:next w:val="Style_6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43" w:type="paragraph">
    <w:name w:val="header"/>
    <w:basedOn w:val="Style_6"/>
    <w:link w:val="Style_43_ch"/>
    <w:pPr>
      <w:tabs>
        <w:tab w:leader="none" w:pos="4153" w:val="center"/>
        <w:tab w:leader="none" w:pos="8306" w:val="right"/>
      </w:tabs>
      <w:ind/>
    </w:pPr>
  </w:style>
  <w:style w:styleId="Style_43_ch" w:type="character">
    <w:name w:val="header"/>
    <w:basedOn w:val="Style_6_ch"/>
    <w:link w:val="Style_43"/>
  </w:style>
  <w:style w:styleId="Style_44" w:type="paragraph">
    <w:name w:val="Normal (Web)"/>
    <w:basedOn w:val="Style_6"/>
    <w:link w:val="Style_44_ch"/>
    <w:pPr>
      <w:spacing w:afterAutospacing="on" w:beforeAutospacing="on"/>
      <w:ind/>
    </w:pPr>
    <w:rPr>
      <w:sz w:val="24"/>
    </w:rPr>
  </w:style>
  <w:style w:styleId="Style_44_ch" w:type="character">
    <w:name w:val="Normal (Web)"/>
    <w:basedOn w:val="Style_6_ch"/>
    <w:link w:val="Style_44"/>
    <w:rPr>
      <w:sz w:val="24"/>
    </w:rPr>
  </w:style>
  <w:style w:styleId="Style_45" w:type="paragraph">
    <w:name w:val="Postan"/>
    <w:basedOn w:val="Style_6"/>
    <w:link w:val="Style_45_ch"/>
    <w:pPr>
      <w:ind/>
      <w:jc w:val="center"/>
    </w:pPr>
    <w:rPr>
      <w:sz w:val="28"/>
    </w:rPr>
  </w:style>
  <w:style w:styleId="Style_45_ch" w:type="character">
    <w:name w:val="Postan"/>
    <w:basedOn w:val="Style_6_ch"/>
    <w:link w:val="Style_45"/>
    <w:rPr>
      <w:sz w:val="28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6" w:type="paragraph">
    <w:name w:val="heading 4"/>
    <w:basedOn w:val="Style_6"/>
    <w:next w:val="Style_6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6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Знак1"/>
    <w:basedOn w:val="Style_6"/>
    <w:link w:val="Style_48_ch"/>
    <w:pPr>
      <w:spacing w:afterAutospacing="on" w:beforeAutospacing="on"/>
      <w:ind/>
    </w:pPr>
    <w:rPr>
      <w:rFonts w:ascii="Tahoma" w:hAnsi="Tahoma"/>
    </w:rPr>
  </w:style>
  <w:style w:styleId="Style_48_ch" w:type="character">
    <w:name w:val="Знак1"/>
    <w:basedOn w:val="Style_6_ch"/>
    <w:link w:val="Style_48"/>
    <w:rPr>
      <w:rFonts w:ascii="Tahoma" w:hAnsi="Tahoma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2024-02-29T10:55:23Z</dcterms:modified>
</cp:coreProperties>
</file>