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  <w:r>
        <w:t>ПРОЕКТ</w:t>
      </w:r>
    </w:p>
    <w:p w14:paraId="05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__.12.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___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rPr>
          <w:b w:val="1"/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 на 2024</w:t>
      </w:r>
      <w:r>
        <w:rPr>
          <w:sz w:val="28"/>
        </w:rPr>
        <w:t xml:space="preserve"> год</w:t>
      </w:r>
    </w:p>
    <w:p w14:paraId="0D000000">
      <w:pPr>
        <w:ind w:right="4110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43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</w:t>
      </w:r>
    </w:p>
    <w:p w14:paraId="0F000000">
      <w:pPr>
        <w:ind/>
        <w:jc w:val="both"/>
        <w:rPr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 согласно приложению</w:t>
      </w:r>
      <w:r>
        <w:rPr>
          <w:sz w:val="28"/>
        </w:rPr>
        <w:t xml:space="preserve"> </w:t>
      </w:r>
      <w:r>
        <w:rPr>
          <w:sz w:val="28"/>
        </w:rPr>
        <w:t>№ 1.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3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4000000">
      <w:pPr>
        <w:ind w:firstLine="426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6000000">
      <w:pPr>
        <w:ind w:firstLine="567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20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1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2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Приложение к поекту постановления А</w:t>
      </w:r>
      <w:r>
        <w:rPr>
          <w:color w:val="000000"/>
          <w:sz w:val="24"/>
        </w:rPr>
        <w:t xml:space="preserve">дминистрации Кагальницкого сельского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поселения от </w:t>
      </w:r>
      <w:r>
        <w:rPr>
          <w:rStyle w:val="Style_6_ch"/>
          <w:color w:val="000000"/>
          <w:sz w:val="24"/>
        </w:rPr>
        <w:t>__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23</w:t>
      </w:r>
      <w:r>
        <w:rPr>
          <w:rStyle w:val="Style_6_ch"/>
          <w:color w:val="000000"/>
          <w:sz w:val="24"/>
        </w:rPr>
        <w:t xml:space="preserve"> г. №__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>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</w:t>
      </w:r>
    </w:p>
    <w:p w14:paraId="24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Развитие физической культуры и спорта</w:t>
      </w:r>
      <w:r>
        <w:rPr>
          <w:rStyle w:val="Style_6_ch"/>
          <w:color w:val="000000"/>
          <w:sz w:val="24"/>
        </w:rPr>
        <w:t>» на 2024</w:t>
      </w:r>
      <w:r>
        <w:rPr>
          <w:rStyle w:val="Style_6_ch"/>
          <w:color w:val="000000"/>
          <w:sz w:val="24"/>
        </w:rPr>
        <w:t xml:space="preserve"> год</w:t>
      </w:r>
    </w:p>
    <w:p w14:paraId="25000000">
      <w:pPr>
        <w:ind/>
        <w:jc w:val="right"/>
        <w:rPr>
          <w:color w:val="000000"/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</w:p>
    <w:p w14:paraId="27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8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Развитие физической культуры и спорта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24</w:t>
      </w:r>
      <w:r>
        <w:rPr>
          <w:sz w:val="24"/>
        </w:rPr>
        <w:t xml:space="preserve"> год</w:t>
      </w:r>
    </w:p>
    <w:p w14:paraId="29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3"/>
        <w:gridCol w:w="3043"/>
        <w:gridCol w:w="2766"/>
        <w:gridCol w:w="2074"/>
        <w:gridCol w:w="1383"/>
        <w:gridCol w:w="1245"/>
        <w:gridCol w:w="1106"/>
        <w:gridCol w:w="1106"/>
        <w:gridCol w:w="1106"/>
        <w:gridCol w:w="1106"/>
      </w:tblGrid>
      <w:t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0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 (краткое описание)</w:t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6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физической культуры и спорта»      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r>
              <w:rPr>
                <w:sz w:val="24"/>
              </w:rPr>
              <w:t>Администрация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 </w:t>
            </w:r>
            <w:r>
              <w:rPr>
                <w:sz w:val="24"/>
                <w:highlight w:val="white"/>
              </w:rPr>
              <w:t>Расходы на физкультурные и массово-спортивные м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роприятия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r>
              <w:rPr>
                <w:sz w:val="24"/>
              </w:rPr>
              <w:t>Администрация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rStyle w:val="Style_6_ch"/>
                <w:sz w:val="24"/>
              </w:rPr>
              <w:t>Сохранение населения, благополучие и здоровье людей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–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r>
              <w:rPr>
                <w:sz w:val="24"/>
              </w:rPr>
              <w:t>Администрация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E000000">
      <w:pPr>
        <w:widowControl w:val="0"/>
        <w:ind/>
        <w:jc w:val="center"/>
        <w:rPr>
          <w:sz w:val="24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Balloon Text"/>
    <w:basedOn w:val="Style_6"/>
    <w:link w:val="Style_9_ch"/>
    <w:rPr>
      <w:rFonts w:ascii="Tahoma" w:hAnsi="Tahoma"/>
      <w:sz w:val="16"/>
    </w:rPr>
  </w:style>
  <w:style w:styleId="Style_9_ch" w:type="character">
    <w:name w:val="Balloon Text"/>
    <w:basedOn w:val="Style_6_ch"/>
    <w:link w:val="Style_9"/>
    <w:rPr>
      <w:rFonts w:ascii="Tahoma" w:hAnsi="Tahoma"/>
      <w:sz w:val="16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List Paragraph"/>
    <w:basedOn w:val="Style_6"/>
    <w:link w:val="Style_11_ch"/>
    <w:pPr>
      <w:ind w:firstLine="0" w:left="720"/>
    </w:pPr>
  </w:style>
  <w:style w:styleId="Style_11_ch" w:type="character">
    <w:name w:val="List Paragraph"/>
    <w:basedOn w:val="Style_6_ch"/>
    <w:link w:val="Style_11"/>
  </w:style>
  <w:style w:styleId="Style_12" w:type="paragraph">
    <w:name w:val="ConsPlusNonformat"/>
    <w:link w:val="Style_12_ch"/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toc 4"/>
    <w:next w:val="Style_6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Основной текст1"/>
    <w:link w:val="Style_14_ch"/>
    <w:rPr>
      <w:rFonts w:ascii="Courier New" w:hAnsi="Courier New"/>
      <w:color w:val="000000"/>
      <w:spacing w:val="0"/>
      <w:sz w:val="18"/>
      <w:highlight w:val="white"/>
    </w:rPr>
  </w:style>
  <w:style w:styleId="Style_14_ch" w:type="character">
    <w:name w:val="Основной текст1"/>
    <w:link w:val="Style_14"/>
    <w:rPr>
      <w:rFonts w:ascii="Courier New" w:hAnsi="Courier New"/>
      <w:color w:val="000000"/>
      <w:spacing w:val="0"/>
      <w:sz w:val="18"/>
      <w:highlight w:val="white"/>
    </w:rPr>
  </w:style>
  <w:style w:styleId="Style_15" w:type="paragraph">
    <w:name w:val="toc 6"/>
    <w:next w:val="Style_6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No Spacing"/>
    <w:link w:val="Style_16_ch"/>
    <w:rPr>
      <w:rFonts w:ascii="Calibri" w:hAnsi="Calibri"/>
      <w:sz w:val="22"/>
    </w:rPr>
  </w:style>
  <w:style w:styleId="Style_16_ch" w:type="character">
    <w:name w:val="No Spacing"/>
    <w:link w:val="Style_16"/>
    <w:rPr>
      <w:rFonts w:ascii="Calibri" w:hAnsi="Calibri"/>
      <w:sz w:val="22"/>
    </w:rPr>
  </w:style>
  <w:style w:styleId="Style_17" w:type="paragraph">
    <w:name w:val="toc 7"/>
    <w:next w:val="Style_6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heading 3"/>
    <w:basedOn w:val="Style_6"/>
    <w:next w:val="Style_6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6_ch"/>
    <w:link w:val="Style_18"/>
    <w:rPr>
      <w:rFonts w:ascii="Cambria" w:hAnsi="Cambria"/>
      <w:b w:val="1"/>
      <w:sz w:val="26"/>
    </w:rPr>
  </w:style>
  <w:style w:styleId="Style_19" w:type="paragraph">
    <w:name w:val="Normal (Web)"/>
    <w:basedOn w:val="Style_6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Normal (Web)"/>
    <w:basedOn w:val="Style_6_ch"/>
    <w:link w:val="Style_19"/>
    <w:rPr>
      <w:sz w:val="24"/>
    </w:rPr>
  </w:style>
  <w:style w:styleId="Style_20" w:type="paragraph">
    <w:name w:val="Body Text Indent 3"/>
    <w:basedOn w:val="Style_6"/>
    <w:link w:val="Style_20_ch"/>
    <w:pPr>
      <w:spacing w:after="120"/>
      <w:ind w:firstLine="0" w:left="283"/>
    </w:pPr>
    <w:rPr>
      <w:sz w:val="16"/>
    </w:rPr>
  </w:style>
  <w:style w:styleId="Style_20_ch" w:type="character">
    <w:name w:val="Body Text Indent 3"/>
    <w:basedOn w:val="Style_6_ch"/>
    <w:link w:val="Style_20"/>
    <w:rPr>
      <w:sz w:val="16"/>
    </w:rPr>
  </w:style>
  <w:style w:styleId="Style_21" w:type="paragraph">
    <w:name w:val="Body Text Indent"/>
    <w:basedOn w:val="Style_6"/>
    <w:link w:val="Style_21_ch"/>
    <w:pPr>
      <w:ind w:firstLine="709" w:left="0"/>
      <w:jc w:val="both"/>
    </w:pPr>
  </w:style>
  <w:style w:styleId="Style_21_ch" w:type="character">
    <w:name w:val="Body Text Indent"/>
    <w:basedOn w:val="Style_6_ch"/>
    <w:link w:val="Style_21"/>
  </w:style>
  <w:style w:styleId="Style_22" w:type="paragraph">
    <w:name w:val="toc 3"/>
    <w:next w:val="Style_6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3" w:type="paragraph">
    <w:name w:val="heading 5"/>
    <w:next w:val="Style_6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6"/>
    <w:next w:val="Style_6"/>
    <w:link w:val="Style_2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4_ch" w:type="character">
    <w:name w:val="heading 1"/>
    <w:basedOn w:val="Style_6_ch"/>
    <w:link w:val="Style_24"/>
    <w:rPr>
      <w:rFonts w:ascii="AG Souvenir" w:hAnsi="AG Souvenir"/>
      <w:b w:val="1"/>
      <w:spacing w:val="38"/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6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header"/>
    <w:basedOn w:val="Style_6"/>
    <w:link w:val="Style_29_ch"/>
    <w:pPr>
      <w:tabs>
        <w:tab w:leader="none" w:pos="4153" w:val="center"/>
        <w:tab w:leader="none" w:pos="8306" w:val="right"/>
      </w:tabs>
      <w:ind/>
    </w:pPr>
  </w:style>
  <w:style w:styleId="Style_29_ch" w:type="character">
    <w:name w:val="header"/>
    <w:basedOn w:val="Style_6_ch"/>
    <w:link w:val="Style_29"/>
  </w:style>
  <w:style w:styleId="Style_30" w:type="paragraph">
    <w:name w:val="Postan"/>
    <w:basedOn w:val="Style_6"/>
    <w:link w:val="Style_30_ch"/>
    <w:pPr>
      <w:ind/>
      <w:jc w:val="center"/>
    </w:pPr>
    <w:rPr>
      <w:sz w:val="28"/>
    </w:rPr>
  </w:style>
  <w:style w:styleId="Style_30_ch" w:type="character">
    <w:name w:val="Postan"/>
    <w:basedOn w:val="Style_6_ch"/>
    <w:link w:val="Style_30"/>
    <w:rPr>
      <w:sz w:val="28"/>
    </w:rPr>
  </w:style>
  <w:style w:styleId="Style_31" w:type="paragraph">
    <w:name w:val="ConsPlusTitle"/>
    <w:link w:val="Style_31_ch"/>
    <w:pPr>
      <w:widowControl w:val="0"/>
      <w:ind/>
    </w:pPr>
    <w:rPr>
      <w:rFonts w:ascii="Arial" w:hAnsi="Arial"/>
      <w:b w:val="1"/>
    </w:rPr>
  </w:style>
  <w:style w:styleId="Style_31_ch" w:type="character">
    <w:name w:val="ConsPlusTitle"/>
    <w:link w:val="Style_31"/>
    <w:rPr>
      <w:rFonts w:ascii="Arial" w:hAnsi="Arial"/>
      <w:b w:val="1"/>
    </w:rPr>
  </w:style>
  <w:style w:styleId="Style_32" w:type="paragraph">
    <w:name w:val="Отчетный"/>
    <w:basedOn w:val="Style_6"/>
    <w:link w:val="Style_32_ch"/>
    <w:pPr>
      <w:spacing w:after="120" w:line="360" w:lineRule="auto"/>
      <w:ind w:firstLine="720" w:left="0"/>
      <w:jc w:val="both"/>
    </w:pPr>
    <w:rPr>
      <w:sz w:val="26"/>
    </w:rPr>
  </w:style>
  <w:style w:styleId="Style_32_ch" w:type="character">
    <w:name w:val="Отчетный"/>
    <w:basedOn w:val="Style_6_ch"/>
    <w:link w:val="Style_32"/>
    <w:rPr>
      <w:sz w:val="26"/>
    </w:rPr>
  </w:style>
  <w:style w:styleId="Style_33" w:type="paragraph">
    <w:name w:val="toc 9"/>
    <w:next w:val="Style_6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Основной текст5"/>
    <w:basedOn w:val="Style_6"/>
    <w:link w:val="Style_34_ch"/>
    <w:pPr>
      <w:widowControl w:val="0"/>
      <w:spacing w:line="202" w:lineRule="exact"/>
      <w:ind/>
    </w:pPr>
    <w:rPr>
      <w:sz w:val="18"/>
    </w:rPr>
  </w:style>
  <w:style w:styleId="Style_34_ch" w:type="character">
    <w:name w:val="Основной текст5"/>
    <w:basedOn w:val="Style_6_ch"/>
    <w:link w:val="Style_34"/>
    <w:rPr>
      <w:sz w:val="18"/>
    </w:rPr>
  </w:style>
  <w:style w:styleId="Style_35" w:type="paragraph">
    <w:name w:val="No Spacing"/>
    <w:link w:val="Style_35_ch"/>
    <w:rPr>
      <w:rFonts w:ascii="Calibri" w:hAnsi="Calibri"/>
      <w:sz w:val="22"/>
    </w:rPr>
  </w:style>
  <w:style w:styleId="Style_35_ch" w:type="character">
    <w:name w:val="No Spacing"/>
    <w:link w:val="Style_35"/>
    <w:rPr>
      <w:rFonts w:ascii="Calibri" w:hAnsi="Calibri"/>
      <w:sz w:val="22"/>
    </w:rPr>
  </w:style>
  <w:style w:styleId="Style_36" w:type="paragraph">
    <w:name w:val="Знак1"/>
    <w:basedOn w:val="Style_6"/>
    <w:link w:val="Style_36_ch"/>
    <w:pPr>
      <w:spacing w:afterAutospacing="on" w:beforeAutospacing="on"/>
      <w:ind/>
    </w:pPr>
    <w:rPr>
      <w:rFonts w:ascii="Tahoma" w:hAnsi="Tahoma"/>
    </w:rPr>
  </w:style>
  <w:style w:styleId="Style_36_ch" w:type="character">
    <w:name w:val="Знак1"/>
    <w:basedOn w:val="Style_6_ch"/>
    <w:link w:val="Style_36"/>
    <w:rPr>
      <w:rFonts w:ascii="Tahoma" w:hAnsi="Tahoma"/>
    </w:rPr>
  </w:style>
  <w:style w:styleId="Style_37" w:type="paragraph">
    <w:name w:val="toc 8"/>
    <w:next w:val="Style_6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Знак11"/>
    <w:basedOn w:val="Style_6"/>
    <w:link w:val="Style_38_ch"/>
    <w:pPr>
      <w:spacing w:afterAutospacing="on" w:beforeAutospacing="on"/>
      <w:ind/>
    </w:pPr>
    <w:rPr>
      <w:rFonts w:ascii="Tahoma" w:hAnsi="Tahoma"/>
    </w:rPr>
  </w:style>
  <w:style w:styleId="Style_38_ch" w:type="character">
    <w:name w:val="Знак11"/>
    <w:basedOn w:val="Style_6_ch"/>
    <w:link w:val="Style_38"/>
    <w:rPr>
      <w:rFonts w:ascii="Tahoma" w:hAnsi="Tahoma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Body text"/>
    <w:link w:val="Style_40_ch"/>
    <w:rPr>
      <w:rFonts w:ascii="Book Antiqua" w:hAnsi="Book Antiqua"/>
      <w:color w:val="000000"/>
      <w:spacing w:val="0"/>
      <w:sz w:val="29"/>
      <w:u w:val="none"/>
    </w:rPr>
  </w:style>
  <w:style w:styleId="Style_40_ch" w:type="character">
    <w:name w:val="Body text"/>
    <w:link w:val="Style_40"/>
    <w:rPr>
      <w:rFonts w:ascii="Book Antiqua" w:hAnsi="Book Antiqua"/>
      <w:color w:val="000000"/>
      <w:spacing w:val="0"/>
      <w:sz w:val="29"/>
      <w:u w:val="none"/>
    </w:rPr>
  </w:style>
  <w:style w:styleId="Style_41" w:type="paragraph">
    <w:name w:val="ConsPlusNormal"/>
    <w:link w:val="Style_41_ch"/>
    <w:pPr>
      <w:widowControl w:val="0"/>
      <w:ind w:firstLine="720" w:left="0"/>
    </w:pPr>
    <w:rPr>
      <w:rFonts w:ascii="Arial" w:hAnsi="Arial"/>
    </w:rPr>
  </w:style>
  <w:style w:styleId="Style_41_ch" w:type="character">
    <w:name w:val="ConsPlusNormal"/>
    <w:link w:val="Style_41"/>
    <w:rPr>
      <w:rFonts w:ascii="Arial" w:hAnsi="Arial"/>
    </w:rPr>
  </w:style>
  <w:style w:styleId="Style_42" w:type="paragraph">
    <w:name w:val="toc 5"/>
    <w:next w:val="Style_6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Strong"/>
    <w:link w:val="Style_43_ch"/>
    <w:rPr>
      <w:b w:val="1"/>
    </w:rPr>
  </w:style>
  <w:style w:styleId="Style_43_ch" w:type="character">
    <w:name w:val="Strong"/>
    <w:link w:val="Style_43"/>
    <w:rPr>
      <w:b w:val="1"/>
    </w:rPr>
  </w:style>
  <w:style w:styleId="Style_44" w:type="paragraph">
    <w:name w:val="Нормальный (таблица)"/>
    <w:basedOn w:val="Style_6"/>
    <w:next w:val="Style_6"/>
    <w:link w:val="Style_44_ch"/>
    <w:pPr>
      <w:widowControl w:val="0"/>
      <w:ind/>
      <w:jc w:val="both"/>
    </w:pPr>
    <w:rPr>
      <w:rFonts w:ascii="Arial" w:hAnsi="Arial"/>
      <w:sz w:val="24"/>
    </w:rPr>
  </w:style>
  <w:style w:styleId="Style_44_ch" w:type="character">
    <w:name w:val="Нормальный (таблица)"/>
    <w:basedOn w:val="Style_6_ch"/>
    <w:link w:val="Style_44"/>
    <w:rPr>
      <w:rFonts w:ascii="Arial" w:hAnsi="Arial"/>
      <w:sz w:val="24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Body Text"/>
    <w:basedOn w:val="Style_6"/>
    <w:link w:val="Style_45_ch"/>
  </w:style>
  <w:style w:styleId="Style_45_ch" w:type="character">
    <w:name w:val="Body Text"/>
    <w:basedOn w:val="Style_6_ch"/>
    <w:link w:val="Style_45"/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Гипертекстовая ссылка"/>
    <w:link w:val="Style_48_ch"/>
    <w:rPr>
      <w:color w:val="000000"/>
      <w:sz w:val="26"/>
    </w:rPr>
  </w:style>
  <w:style w:styleId="Style_48_ch" w:type="character">
    <w:name w:val="Гипертекстовая ссылка"/>
    <w:link w:val="Style_48"/>
    <w:rPr>
      <w:color w:val="000000"/>
      <w:sz w:val="26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2024-02-28T13:06:50Z</dcterms:modified>
</cp:coreProperties>
</file>