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E" w:rsidRPr="00EA700E" w:rsidRDefault="00EA700E" w:rsidP="00EA70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700E">
        <w:rPr>
          <w:rFonts w:ascii="Times New Roman" w:eastAsia="Calibri" w:hAnsi="Times New Roman" w:cs="Times New Roman"/>
          <w:sz w:val="28"/>
          <w:szCs w:val="28"/>
        </w:rPr>
        <w:t>АДМИНИСТРАЦИЯ КАГАЛЬНИЦКОГО СЕЛЬСКОГО ПОСЕЛЕНИЯ</w:t>
      </w:r>
      <w:r w:rsidRPr="00EA700E">
        <w:rPr>
          <w:rFonts w:ascii="Times New Roman" w:eastAsia="Calibri" w:hAnsi="Times New Roman" w:cs="Times New Roman"/>
          <w:sz w:val="28"/>
          <w:szCs w:val="28"/>
        </w:rPr>
        <w:br/>
        <w:t>АЗОВСКОГО РАЙОНА РОСТОВСКОЙ ОБЛАСТИ</w:t>
      </w:r>
      <w:r w:rsidRPr="00EA700E">
        <w:rPr>
          <w:rFonts w:ascii="Times New Roman" w:eastAsia="Calibri" w:hAnsi="Times New Roman" w:cs="Times New Roman"/>
          <w:sz w:val="28"/>
          <w:szCs w:val="28"/>
        </w:rPr>
        <w:br/>
      </w:r>
      <w:r w:rsidRPr="00EA700E">
        <w:rPr>
          <w:rFonts w:ascii="Times New Roman" w:eastAsia="Calibri" w:hAnsi="Times New Roman" w:cs="Times New Roman"/>
          <w:sz w:val="28"/>
          <w:szCs w:val="28"/>
        </w:rPr>
        <w:br/>
        <w:t xml:space="preserve">ПОСТАНОВЛЕНИЕ </w:t>
      </w:r>
      <w:r w:rsidRPr="00EA700E">
        <w:rPr>
          <w:rFonts w:ascii="Times New Roman" w:eastAsia="Calibri" w:hAnsi="Times New Roman" w:cs="Times New Roman"/>
          <w:sz w:val="28"/>
          <w:szCs w:val="28"/>
        </w:rPr>
        <w:br/>
      </w:r>
      <w:r w:rsidRPr="00EA700E"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="003D2C42">
        <w:rPr>
          <w:rFonts w:ascii="Times New Roman" w:eastAsia="Calibri" w:hAnsi="Times New Roman" w:cs="Times New Roman"/>
          <w:sz w:val="28"/>
          <w:szCs w:val="28"/>
        </w:rPr>
        <w:t>01</w:t>
      </w:r>
      <w:r w:rsidRPr="00EA70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F0177">
        <w:rPr>
          <w:rFonts w:ascii="Times New Roman" w:eastAsia="Calibri" w:hAnsi="Times New Roman" w:cs="Times New Roman"/>
          <w:sz w:val="28"/>
          <w:szCs w:val="28"/>
        </w:rPr>
        <w:t>июня</w:t>
      </w:r>
      <w:r w:rsidRPr="00EA700E">
        <w:rPr>
          <w:rFonts w:ascii="Times New Roman" w:hAnsi="Times New Roman" w:cs="Times New Roman"/>
          <w:sz w:val="28"/>
          <w:szCs w:val="28"/>
        </w:rPr>
        <w:t xml:space="preserve"> </w:t>
      </w:r>
      <w:r w:rsidRPr="00EA700E">
        <w:rPr>
          <w:rFonts w:ascii="Times New Roman" w:eastAsia="Calibri" w:hAnsi="Times New Roman" w:cs="Times New Roman"/>
          <w:sz w:val="28"/>
          <w:szCs w:val="28"/>
        </w:rPr>
        <w:t>201</w:t>
      </w:r>
      <w:r w:rsidR="003D2C42">
        <w:rPr>
          <w:rFonts w:ascii="Times New Roman" w:eastAsia="Calibri" w:hAnsi="Times New Roman" w:cs="Times New Roman"/>
          <w:sz w:val="28"/>
          <w:szCs w:val="28"/>
        </w:rPr>
        <w:t>8</w:t>
      </w:r>
      <w:r w:rsidRPr="00EA700E">
        <w:rPr>
          <w:rFonts w:ascii="Times New Roman" w:eastAsia="Calibri" w:hAnsi="Times New Roman" w:cs="Times New Roman"/>
          <w:sz w:val="28"/>
          <w:szCs w:val="28"/>
        </w:rPr>
        <w:t xml:space="preserve">г.                     № </w:t>
      </w:r>
      <w:r w:rsidR="004F0177">
        <w:rPr>
          <w:rFonts w:ascii="Times New Roman" w:eastAsia="Calibri" w:hAnsi="Times New Roman" w:cs="Times New Roman"/>
          <w:sz w:val="28"/>
          <w:szCs w:val="28"/>
        </w:rPr>
        <w:t>59</w:t>
      </w:r>
      <w:r w:rsidRPr="00EA70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с. Кагальник</w:t>
      </w:r>
    </w:p>
    <w:p w:rsidR="004F0177" w:rsidRDefault="004F0177" w:rsidP="00AC2278">
      <w:pPr>
        <w:spacing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77" w:rsidRDefault="004F0177" w:rsidP="00AC2278">
      <w:pPr>
        <w:spacing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4F017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4F0177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4F0177" w:rsidRDefault="004F0177" w:rsidP="00AC2278">
      <w:pPr>
        <w:spacing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7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</w:p>
    <w:p w:rsidR="004F0177" w:rsidRDefault="004F0177" w:rsidP="00AC2278">
      <w:pPr>
        <w:spacing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77">
        <w:rPr>
          <w:rFonts w:ascii="Times New Roman" w:hAnsi="Times New Roman" w:cs="Times New Roman"/>
          <w:sz w:val="28"/>
          <w:szCs w:val="28"/>
        </w:rPr>
        <w:t xml:space="preserve">Кагальницкого сельского поселения  </w:t>
      </w:r>
    </w:p>
    <w:p w:rsidR="004F0177" w:rsidRDefault="004F0177" w:rsidP="00AC2278">
      <w:pPr>
        <w:spacing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77">
        <w:rPr>
          <w:rFonts w:ascii="Times New Roman" w:hAnsi="Times New Roman" w:cs="Times New Roman"/>
          <w:sz w:val="28"/>
          <w:szCs w:val="28"/>
        </w:rPr>
        <w:t xml:space="preserve">от 29.11.2013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0177">
        <w:rPr>
          <w:rFonts w:ascii="Times New Roman" w:hAnsi="Times New Roman" w:cs="Times New Roman"/>
          <w:sz w:val="28"/>
          <w:szCs w:val="28"/>
        </w:rPr>
        <w:t xml:space="preserve">156  «Об утверждении схемы водоснабжения </w:t>
      </w:r>
    </w:p>
    <w:p w:rsidR="004F0177" w:rsidRDefault="004F0177" w:rsidP="00AC2278">
      <w:pPr>
        <w:spacing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77">
        <w:rPr>
          <w:rFonts w:ascii="Times New Roman" w:hAnsi="Times New Roman" w:cs="Times New Roman"/>
          <w:sz w:val="28"/>
          <w:szCs w:val="28"/>
        </w:rPr>
        <w:t xml:space="preserve">и водоотведения муниципального образования </w:t>
      </w:r>
    </w:p>
    <w:p w:rsidR="004F0177" w:rsidRDefault="004F0177" w:rsidP="00AC2278">
      <w:pPr>
        <w:spacing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77">
        <w:rPr>
          <w:rFonts w:ascii="Times New Roman" w:hAnsi="Times New Roman" w:cs="Times New Roman"/>
          <w:sz w:val="28"/>
          <w:szCs w:val="28"/>
        </w:rPr>
        <w:t xml:space="preserve">«Кагальницкое сельское поселение» на 2013-2020 годы </w:t>
      </w:r>
    </w:p>
    <w:p w:rsidR="00AC2278" w:rsidRPr="004F0177" w:rsidRDefault="004F0177" w:rsidP="00AC2278">
      <w:pPr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77">
        <w:rPr>
          <w:rFonts w:ascii="Times New Roman" w:hAnsi="Times New Roman" w:cs="Times New Roman"/>
          <w:sz w:val="28"/>
          <w:szCs w:val="28"/>
        </w:rPr>
        <w:t>и на период до 2029 года</w:t>
      </w:r>
    </w:p>
    <w:p w:rsidR="00AC2278" w:rsidRDefault="00AC2278" w:rsidP="006853AF">
      <w:pPr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00E" w:rsidRPr="00EA700E" w:rsidRDefault="00EA700E" w:rsidP="006853AF">
      <w:pPr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r w:rsidR="004F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06.10.2003</w:t>
      </w:r>
      <w:r w:rsidRPr="00EA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</w:t>
      </w:r>
      <w:r w:rsidR="004F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</w:t>
      </w:r>
      <w:r w:rsidRPr="00EA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</w:t>
      </w:r>
      <w:r w:rsidR="004F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общих принципах организации местного самоуправления в Российской Федерации</w:t>
      </w:r>
      <w:r w:rsidRPr="0068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Областным законом </w:t>
      </w:r>
      <w:r w:rsidR="004F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Ростовской области от 28.12.2005 №436-ЗС </w:t>
      </w:r>
      <w:r w:rsidRPr="0068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4F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 самоуправлении в</w:t>
      </w:r>
      <w:r w:rsidRPr="0068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Ростовской области», </w:t>
      </w:r>
      <w:r w:rsidR="004F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A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Кагальницкого сельского поселения  </w:t>
      </w:r>
    </w:p>
    <w:p w:rsidR="004F0177" w:rsidRDefault="004F0177" w:rsidP="00EA700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00E" w:rsidRPr="00EA700E" w:rsidRDefault="00EA700E" w:rsidP="00EA700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A7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EA7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EA7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spellEnd"/>
      <w:r w:rsidRPr="00EA7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в л я е т:</w:t>
      </w:r>
    </w:p>
    <w:p w:rsidR="00EA700E" w:rsidRPr="00EA700E" w:rsidRDefault="00EA700E" w:rsidP="00EA700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4F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</w:t>
      </w:r>
      <w:r w:rsidR="004F0177" w:rsidRPr="004F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4F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0177" w:rsidRPr="004F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Кагальницкого сельского поселения  от 29.11.2013 №156  «Об утверждении схемы водоснабжения и водоотведения муниципального образования «Кагальницкое сельское поселение» на 2013-2020 годы и на период до 2029 года»</w:t>
      </w:r>
      <w:r w:rsidR="004F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700E" w:rsidRPr="00EA700E" w:rsidRDefault="00EA700E" w:rsidP="00EA700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Постановление вступает в силу со дня его </w:t>
      </w:r>
      <w:r w:rsidR="00D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Pr="00EA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700E" w:rsidRPr="00EA700E" w:rsidRDefault="00EA700E" w:rsidP="00EA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A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A7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Кагальницкого сельского поселения Марченко Н.Г.</w:t>
      </w:r>
    </w:p>
    <w:p w:rsidR="00EA700E" w:rsidRDefault="00EA700E" w:rsidP="00EA700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177" w:rsidRDefault="004F0177" w:rsidP="00EA700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00E" w:rsidRDefault="00EA700E" w:rsidP="00EA700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00E" w:rsidRDefault="00EA700E" w:rsidP="00EA700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00E" w:rsidRPr="00EA700E" w:rsidRDefault="00EA700E" w:rsidP="004F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Кагальницкого</w:t>
      </w:r>
    </w:p>
    <w:p w:rsidR="00EA700E" w:rsidRPr="00EA700E" w:rsidRDefault="004F0177" w:rsidP="004F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700E" w:rsidRPr="00EA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  </w:t>
      </w:r>
      <w:r w:rsidR="00EA700E" w:rsidRPr="00EA7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700E" w:rsidRPr="00EA7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A700E" w:rsidRPr="00EA7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700E" w:rsidRPr="00EA7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700E" w:rsidRPr="00EA7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700E" w:rsidRPr="00EA7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700E" w:rsidRPr="00EA7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К.А. </w:t>
      </w:r>
      <w:proofErr w:type="spellStart"/>
      <w:r w:rsidR="00EA700E" w:rsidRPr="00EA7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Малерян</w:t>
      </w:r>
      <w:proofErr w:type="spellEnd"/>
    </w:p>
    <w:p w:rsidR="00EA700E" w:rsidRPr="00EA700E" w:rsidRDefault="00EA700E" w:rsidP="00EA70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00E" w:rsidRPr="00EA700E" w:rsidRDefault="00EA700E" w:rsidP="00EA700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00E" w:rsidRDefault="00EA700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ril"/>
      <w:bookmarkEnd w:id="0"/>
    </w:p>
    <w:sectPr w:rsidR="00EA700E" w:rsidSect="00EA70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510C"/>
    <w:multiLevelType w:val="hybridMultilevel"/>
    <w:tmpl w:val="1532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0E"/>
    <w:rsid w:val="000613B5"/>
    <w:rsid w:val="000F46D4"/>
    <w:rsid w:val="001747C9"/>
    <w:rsid w:val="001905A4"/>
    <w:rsid w:val="001B60DC"/>
    <w:rsid w:val="001E0E58"/>
    <w:rsid w:val="002E0651"/>
    <w:rsid w:val="003D2C42"/>
    <w:rsid w:val="00453455"/>
    <w:rsid w:val="004F0177"/>
    <w:rsid w:val="0051437E"/>
    <w:rsid w:val="005A2964"/>
    <w:rsid w:val="0064319C"/>
    <w:rsid w:val="006853AF"/>
    <w:rsid w:val="009B1580"/>
    <w:rsid w:val="009B40B6"/>
    <w:rsid w:val="00A4290D"/>
    <w:rsid w:val="00A949FE"/>
    <w:rsid w:val="00AC2278"/>
    <w:rsid w:val="00AF23A6"/>
    <w:rsid w:val="00B749FC"/>
    <w:rsid w:val="00C813C1"/>
    <w:rsid w:val="00D42AB0"/>
    <w:rsid w:val="00D43E36"/>
    <w:rsid w:val="00E36A62"/>
    <w:rsid w:val="00EA700E"/>
    <w:rsid w:val="00F42F73"/>
    <w:rsid w:val="00F5781B"/>
    <w:rsid w:val="00FC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00E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700E"/>
    <w:rPr>
      <w:color w:val="040465"/>
      <w:u w:val="single"/>
    </w:rPr>
  </w:style>
  <w:style w:type="character" w:styleId="a5">
    <w:name w:val="Emphasis"/>
    <w:basedOn w:val="a0"/>
    <w:uiPriority w:val="20"/>
    <w:qFormat/>
    <w:rsid w:val="00EA700E"/>
    <w:rPr>
      <w:i/>
      <w:iCs/>
    </w:rPr>
  </w:style>
  <w:style w:type="character" w:styleId="a6">
    <w:name w:val="Strong"/>
    <w:basedOn w:val="a0"/>
    <w:uiPriority w:val="22"/>
    <w:qFormat/>
    <w:rsid w:val="00EA700E"/>
    <w:rPr>
      <w:b/>
      <w:bCs/>
    </w:rPr>
  </w:style>
  <w:style w:type="paragraph" w:styleId="a7">
    <w:name w:val="List Paragraph"/>
    <w:basedOn w:val="a"/>
    <w:uiPriority w:val="34"/>
    <w:qFormat/>
    <w:rsid w:val="00EA7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7460">
              <w:marLeft w:val="0"/>
              <w:marRight w:val="0"/>
              <w:marTop w:val="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5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273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8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8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2018-02-07T05:18:00Z</cp:lastPrinted>
  <dcterms:created xsi:type="dcterms:W3CDTF">2018-06-06T09:16:00Z</dcterms:created>
  <dcterms:modified xsi:type="dcterms:W3CDTF">2018-06-06T09:16:00Z</dcterms:modified>
</cp:coreProperties>
</file>