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7352" w:rsidRDefault="008C7352" w:rsidP="008C73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77C1">
        <w:rPr>
          <w:rFonts w:ascii="Times New Roman" w:hAnsi="Times New Roman" w:cs="Times New Roman"/>
          <w:b/>
          <w:sz w:val="28"/>
          <w:szCs w:val="28"/>
        </w:rPr>
        <w:t>АДМИНИСТРАЦИЯ КАГАЛЬНИЦКОГО СЕЛЬСКОГО ПОСЕЛЕНИЯ АЗОВСКОГО РАЙОНА РОСТОВСКОЙ ОБЛАСТИ</w:t>
      </w:r>
      <w:r w:rsidRPr="00A577C1">
        <w:rPr>
          <w:rFonts w:ascii="Times New Roman" w:hAnsi="Times New Roman" w:cs="Times New Roman"/>
          <w:b/>
          <w:sz w:val="28"/>
          <w:szCs w:val="28"/>
        </w:rPr>
        <w:br/>
      </w:r>
    </w:p>
    <w:p w:rsidR="008C7352" w:rsidRPr="00896AAF" w:rsidRDefault="008C7352" w:rsidP="008C7352">
      <w:pPr>
        <w:jc w:val="center"/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FA7509" w:rsidRDefault="00545A21" w:rsidP="00EB1157">
      <w:pPr>
        <w:shd w:val="clear" w:color="auto" w:fill="FFFFFF"/>
        <w:tabs>
          <w:tab w:val="left" w:pos="7335"/>
        </w:tabs>
        <w:spacing w:before="120" w:line="370" w:lineRule="exact"/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</w:t>
      </w:r>
      <w:r w:rsidR="008C7352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апреля</w:t>
      </w:r>
      <w:r w:rsidR="00125D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1F25">
        <w:rPr>
          <w:rFonts w:ascii="Times New Roman" w:hAnsi="Times New Roman" w:cs="Times New Roman"/>
          <w:b/>
          <w:sz w:val="28"/>
          <w:szCs w:val="28"/>
        </w:rPr>
        <w:t>201</w:t>
      </w:r>
      <w:r w:rsidR="008C7352">
        <w:rPr>
          <w:rFonts w:ascii="Times New Roman" w:hAnsi="Times New Roman" w:cs="Times New Roman"/>
          <w:b/>
          <w:sz w:val="28"/>
          <w:szCs w:val="28"/>
        </w:rPr>
        <w:t>6</w:t>
      </w:r>
      <w:r w:rsidR="001C65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37DF">
        <w:rPr>
          <w:rFonts w:ascii="Times New Roman" w:hAnsi="Times New Roman" w:cs="Times New Roman"/>
          <w:b/>
          <w:sz w:val="28"/>
          <w:szCs w:val="28"/>
        </w:rPr>
        <w:t xml:space="preserve">г. </w:t>
      </w:r>
      <w:r w:rsidR="00E224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1F25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AF37DF">
        <w:rPr>
          <w:rFonts w:ascii="Times New Roman" w:hAnsi="Times New Roman" w:cs="Times New Roman"/>
          <w:b/>
          <w:sz w:val="28"/>
          <w:szCs w:val="28"/>
        </w:rPr>
        <w:t xml:space="preserve">    </w:t>
      </w:r>
      <w:r w:rsidR="001C65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B446F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 w:rsidR="001C65C7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EB2C58">
        <w:rPr>
          <w:rFonts w:ascii="Times New Roman" w:hAnsi="Times New Roman" w:cs="Times New Roman"/>
          <w:b/>
          <w:sz w:val="28"/>
          <w:szCs w:val="28"/>
        </w:rPr>
        <w:t xml:space="preserve">   №</w:t>
      </w:r>
      <w:r w:rsidR="00BB446F">
        <w:rPr>
          <w:rFonts w:ascii="Times New Roman" w:hAnsi="Times New Roman" w:cs="Times New Roman"/>
          <w:b/>
          <w:sz w:val="28"/>
          <w:szCs w:val="28"/>
        </w:rPr>
        <w:t xml:space="preserve"> 76</w:t>
      </w:r>
      <w:r w:rsidR="001C65C7">
        <w:rPr>
          <w:rFonts w:ascii="Times New Roman" w:hAnsi="Times New Roman" w:cs="Times New Roman"/>
          <w:b/>
          <w:sz w:val="28"/>
          <w:szCs w:val="28"/>
        </w:rPr>
        <w:tab/>
        <w:t>с. Кагальник</w:t>
      </w:r>
    </w:p>
    <w:p w:rsidR="00901D41" w:rsidRDefault="00EA5DE0" w:rsidP="005F54E7">
      <w:pPr>
        <w:shd w:val="clear" w:color="auto" w:fill="FFFFFF"/>
        <w:spacing w:after="0" w:line="240" w:lineRule="auto"/>
        <w:ind w:right="3968"/>
        <w:textAlignment w:val="baseline"/>
        <w:outlineLvl w:val="0"/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</w:pPr>
      <w:r w:rsidRPr="00EA5DE0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  <w:t xml:space="preserve">О </w:t>
      </w:r>
      <w:r w:rsidR="00377971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  <w:t xml:space="preserve">назначении публичных слушаний по вопросам внесения изменений в Правила землепользования и застройки </w:t>
      </w:r>
      <w:r w:rsidR="001C65C7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  <w:t>Кагальницкого</w:t>
      </w:r>
      <w:r w:rsidR="00377971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  <w:t xml:space="preserve"> сельского поселения</w:t>
      </w:r>
      <w:r w:rsidR="0002311B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  <w:t xml:space="preserve"> </w:t>
      </w:r>
      <w:r w:rsidR="00523D3E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  <w:t xml:space="preserve"> </w:t>
      </w:r>
    </w:p>
    <w:p w:rsidR="008C7352" w:rsidRDefault="00901D41" w:rsidP="00901D41">
      <w:pPr>
        <w:shd w:val="clear" w:color="auto" w:fill="FFFFFF"/>
        <w:spacing w:after="0" w:line="240" w:lineRule="auto"/>
        <w:ind w:right="-1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  <w:tab/>
      </w:r>
    </w:p>
    <w:p w:rsidR="00EA5DE0" w:rsidRPr="00EA5DE0" w:rsidRDefault="00901D41" w:rsidP="00901D41">
      <w:pPr>
        <w:shd w:val="clear" w:color="auto" w:fill="FFFFFF"/>
        <w:spacing w:after="0" w:line="240" w:lineRule="auto"/>
        <w:ind w:right="-1"/>
        <w:jc w:val="both"/>
        <w:textAlignment w:val="baseline"/>
        <w:outlineLvl w:val="0"/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  <w:t xml:space="preserve">В соответствии с Градостроительным кодексом Российской Федерации, Федеральным законом от 06.10.2003г. №131 ФЗ «Об общих принципах организации местного самоуправления в Российской Федерации», согласно 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статьи 13 Устава муниципального образования «</w:t>
      </w:r>
      <w:r w:rsidR="001C65C7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Кагальницкое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сельское поселение», а так же порядком организации и проведения публичных слушаний в муниципальном образовании «</w:t>
      </w:r>
      <w:r w:rsidR="001C65C7"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>Кагальницкое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сельское поселение», Собрание депутатов </w:t>
      </w:r>
      <w:r w:rsidR="001C65C7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  <w:t>Кагальницкого</w:t>
      </w:r>
      <w:r>
        <w:rPr>
          <w:rFonts w:ascii="Times New Roman" w:hAnsi="Times New Roman" w:cs="Times New Roman"/>
          <w:color w:val="2D2D2D"/>
          <w:spacing w:val="2"/>
          <w:sz w:val="28"/>
          <w:szCs w:val="28"/>
          <w:shd w:val="clear" w:color="auto" w:fill="FFFFFF"/>
        </w:rPr>
        <w:t xml:space="preserve"> сельского поселения </w:t>
      </w:r>
      <w:proofErr w:type="gramEnd"/>
    </w:p>
    <w:p w:rsidR="002A0E2D" w:rsidRPr="005855EF" w:rsidRDefault="002A0E2D" w:rsidP="008E7B06">
      <w:pPr>
        <w:pStyle w:val="a5"/>
        <w:rPr>
          <w:rFonts w:ascii="Times New Roman" w:eastAsia="Times New Roman" w:hAnsi="Times New Roman" w:cs="Times New Roman"/>
          <w:kern w:val="36"/>
          <w:sz w:val="28"/>
          <w:szCs w:val="28"/>
        </w:rPr>
      </w:pPr>
    </w:p>
    <w:p w:rsidR="005A44CE" w:rsidRPr="00621B05" w:rsidRDefault="008C7352" w:rsidP="005A44CE">
      <w:pPr>
        <w:tabs>
          <w:tab w:val="left" w:pos="418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="005A44CE" w:rsidRPr="00621B05">
        <w:rPr>
          <w:rFonts w:ascii="Times New Roman" w:hAnsi="Times New Roman" w:cs="Times New Roman"/>
          <w:b/>
          <w:sz w:val="28"/>
          <w:szCs w:val="28"/>
        </w:rPr>
        <w:t>:</w:t>
      </w:r>
    </w:p>
    <w:p w:rsidR="00F84600" w:rsidRPr="008C7352" w:rsidRDefault="00635C56" w:rsidP="008C7352">
      <w:pPr>
        <w:pStyle w:val="a3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>1.</w:t>
      </w:r>
      <w:r w:rsidR="00726BAB" w:rsidRP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Назначить проведение публичных слушаний по вопросам внесения изменений в Правила землепользования и застройки </w:t>
      </w:r>
      <w:r w:rsidR="001C65C7" w:rsidRPr="008C7352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  <w:t>Кагальницкого</w:t>
      </w:r>
      <w:r w:rsidR="00292F70" w:rsidRP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в здании </w:t>
      </w:r>
      <w:r w:rsidR="001C65C7" w:rsidRP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администрации</w:t>
      </w:r>
      <w:r w:rsidR="00292F70" w:rsidRP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C65C7" w:rsidRPr="008C7352">
        <w:rPr>
          <w:rFonts w:ascii="Times New Roman" w:eastAsia="Times New Roman" w:hAnsi="Times New Roman" w:cs="Times New Roman"/>
          <w:bCs/>
          <w:color w:val="2D2D2D"/>
          <w:spacing w:val="2"/>
          <w:kern w:val="36"/>
          <w:sz w:val="28"/>
          <w:szCs w:val="28"/>
        </w:rPr>
        <w:t>Кагальницкого</w:t>
      </w:r>
      <w:r w:rsidR="00292F70" w:rsidRP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поселения, расположенном по адресу: </w:t>
      </w:r>
      <w:r w:rsidR="00DB4275" w:rsidRP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>с. Кагальник, ул. Ленина, 56 «А»</w:t>
      </w:r>
      <w:r w:rsidR="00292F70" w:rsidRP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Азовского района, Ростовской области на   </w:t>
      </w:r>
      <w:r w:rsid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>21</w:t>
      </w:r>
      <w:r w:rsidRP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>.04.201</w:t>
      </w:r>
      <w:r w:rsid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571F25" w:rsidRP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292F70" w:rsidRP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в 1</w:t>
      </w:r>
      <w:r w:rsidR="00EB2C58" w:rsidRP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0 </w:t>
      </w:r>
      <w:r w:rsidRP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>час.</w:t>
      </w:r>
      <w:r w:rsidR="00EB2C58" w:rsidRP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>00</w:t>
      </w:r>
      <w:r w:rsidR="00292F70" w:rsidRP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>мин</w:t>
      </w:r>
      <w:r w:rsidR="00292F70" w:rsidRP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F84600" w:rsidRPr="008C7352" w:rsidRDefault="00635C56" w:rsidP="008C7352">
      <w:pPr>
        <w:pStyle w:val="a3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>2.</w:t>
      </w:r>
      <w:r w:rsidR="00F84600" w:rsidRP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Организацию подготовки и проведения публичных слушаний возложить на Комиссию по землепользованию и застройке при администрации </w:t>
      </w:r>
      <w:r w:rsidR="00125D01" w:rsidRP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Кагальницкого </w:t>
      </w:r>
      <w:r w:rsidR="00F84600" w:rsidRP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поселения. </w:t>
      </w:r>
    </w:p>
    <w:p w:rsidR="00571F25" w:rsidRPr="008C7352" w:rsidRDefault="00635C56" w:rsidP="008C7352">
      <w:pPr>
        <w:pStyle w:val="a3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>3.</w:t>
      </w:r>
      <w:r w:rsidR="00571F25" w:rsidRP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Опубликовать </w:t>
      </w:r>
      <w:r w:rsidR="00524A2D">
        <w:rPr>
          <w:rFonts w:ascii="Times New Roman" w:eastAsia="Times New Roman" w:hAnsi="Times New Roman" w:cs="Times New Roman"/>
          <w:color w:val="000000"/>
          <w:sz w:val="28"/>
          <w:szCs w:val="28"/>
        </w:rPr>
        <w:t>объявление о проведении публичных слушаний</w:t>
      </w:r>
      <w:r w:rsidR="00571F25" w:rsidRP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газете «Приазовье».</w:t>
      </w:r>
    </w:p>
    <w:p w:rsidR="003E7321" w:rsidRPr="008C7352" w:rsidRDefault="00524A2D" w:rsidP="008C7352">
      <w:pPr>
        <w:pStyle w:val="a3"/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4</w:t>
      </w:r>
      <w:r w:rsidR="00635C56" w:rsidRPr="008C7352">
        <w:rPr>
          <w:rFonts w:ascii="Times New Roman" w:eastAsia="Times New Roman" w:hAnsi="Times New Roman" w:cs="Times New Roman"/>
          <w:spacing w:val="-5"/>
          <w:sz w:val="28"/>
          <w:szCs w:val="28"/>
        </w:rPr>
        <w:t>.</w:t>
      </w:r>
      <w:proofErr w:type="gramStart"/>
      <w:r w:rsidR="00874516" w:rsidRPr="008C7352">
        <w:rPr>
          <w:rFonts w:ascii="Times New Roman" w:eastAsia="Times New Roman" w:hAnsi="Times New Roman" w:cs="Times New Roman"/>
          <w:spacing w:val="-5"/>
          <w:sz w:val="28"/>
          <w:szCs w:val="28"/>
        </w:rPr>
        <w:t>Контроль за</w:t>
      </w:r>
      <w:proofErr w:type="gramEnd"/>
      <w:r w:rsidR="00874516" w:rsidRPr="008C735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исполнением настоящего </w:t>
      </w:r>
      <w:r>
        <w:rPr>
          <w:rFonts w:ascii="Times New Roman" w:eastAsia="Times New Roman" w:hAnsi="Times New Roman" w:cs="Times New Roman"/>
          <w:spacing w:val="-5"/>
          <w:sz w:val="28"/>
          <w:szCs w:val="28"/>
        </w:rPr>
        <w:t>постановления</w:t>
      </w:r>
      <w:r w:rsidR="00874516" w:rsidRPr="008C7352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="00874516" w:rsidRP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возложить  </w:t>
      </w:r>
      <w:r w:rsidR="00EB1157" w:rsidRP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 </w:t>
      </w:r>
      <w:r w:rsidR="008C7352" w:rsidRP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и.о. </w:t>
      </w:r>
      <w:r w:rsid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 w:rsidR="00F84600" w:rsidRP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>лав</w:t>
      </w:r>
      <w:r w:rsid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F84600" w:rsidRP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администрации </w:t>
      </w:r>
      <w:r w:rsidR="00635421" w:rsidRP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B1157" w:rsidRP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>Кагальницкого</w:t>
      </w:r>
      <w:r w:rsidR="00635421" w:rsidRP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 w:rsid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К.А. </w:t>
      </w:r>
      <w:proofErr w:type="spellStart"/>
      <w:r w:rsid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>Малерян</w:t>
      </w:r>
      <w:proofErr w:type="spellEnd"/>
      <w:r w:rsidR="00F84600" w:rsidRPr="008C735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346A9" w:rsidRDefault="002346A9" w:rsidP="00F476D6">
      <w:pPr>
        <w:pStyle w:val="a5"/>
        <w:rPr>
          <w:rFonts w:ascii="Times New Roman" w:hAnsi="Times New Roman" w:cs="Times New Roman"/>
          <w:b/>
          <w:sz w:val="28"/>
          <w:szCs w:val="28"/>
        </w:rPr>
      </w:pPr>
    </w:p>
    <w:p w:rsidR="008C7352" w:rsidRDefault="008C7352" w:rsidP="00571F25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571F25" w:rsidRPr="00EB1157" w:rsidRDefault="008C7352" w:rsidP="00571F25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</w:t>
      </w:r>
      <w:r w:rsidR="00EB1157" w:rsidRPr="00EB1157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571F25" w:rsidRPr="00EB1157">
        <w:rPr>
          <w:rFonts w:ascii="Times New Roman" w:hAnsi="Times New Roman" w:cs="Times New Roman"/>
          <w:sz w:val="28"/>
          <w:szCs w:val="28"/>
        </w:rPr>
        <w:t xml:space="preserve">  </w:t>
      </w:r>
      <w:r w:rsidR="00EB1157">
        <w:rPr>
          <w:rFonts w:ascii="Times New Roman" w:hAnsi="Times New Roman" w:cs="Times New Roman"/>
          <w:sz w:val="28"/>
          <w:szCs w:val="28"/>
        </w:rPr>
        <w:t>Кагальницк</w:t>
      </w:r>
      <w:r w:rsidR="00EB1157" w:rsidRPr="00EB1157">
        <w:rPr>
          <w:rFonts w:ascii="Times New Roman" w:hAnsi="Times New Roman" w:cs="Times New Roman"/>
          <w:sz w:val="28"/>
          <w:szCs w:val="28"/>
        </w:rPr>
        <w:t>ого</w:t>
      </w:r>
      <w:r w:rsidR="00571F25" w:rsidRPr="00EB115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76D6" w:rsidRPr="0080427F" w:rsidRDefault="00571F25" w:rsidP="00F476D6">
      <w:pPr>
        <w:pStyle w:val="a5"/>
        <w:rPr>
          <w:rFonts w:ascii="Times New Roman" w:hAnsi="Times New Roman" w:cs="Times New Roman"/>
          <w:b/>
          <w:sz w:val="28"/>
          <w:szCs w:val="28"/>
        </w:rPr>
      </w:pPr>
      <w:r w:rsidRPr="00EB1157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</w:t>
      </w:r>
      <w:r w:rsidR="008C7352">
        <w:rPr>
          <w:rFonts w:ascii="Times New Roman" w:hAnsi="Times New Roman" w:cs="Times New Roman"/>
          <w:sz w:val="28"/>
          <w:szCs w:val="28"/>
        </w:rPr>
        <w:t xml:space="preserve">К.А. </w:t>
      </w:r>
      <w:proofErr w:type="spellStart"/>
      <w:r w:rsidR="008C7352">
        <w:rPr>
          <w:rFonts w:ascii="Times New Roman" w:hAnsi="Times New Roman" w:cs="Times New Roman"/>
          <w:sz w:val="28"/>
          <w:szCs w:val="28"/>
        </w:rPr>
        <w:t>Малерян</w:t>
      </w:r>
      <w:proofErr w:type="spellEnd"/>
      <w:r w:rsidRPr="00EB1157">
        <w:rPr>
          <w:rFonts w:ascii="Times New Roman" w:hAnsi="Times New Roman" w:cs="Times New Roman"/>
          <w:sz w:val="28"/>
          <w:szCs w:val="28"/>
        </w:rPr>
        <w:t xml:space="preserve"> </w:t>
      </w:r>
      <w:r w:rsidR="00F476D6" w:rsidRPr="0080427F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</w:p>
    <w:sectPr w:rsidR="00F476D6" w:rsidRPr="0080427F" w:rsidSect="002B6805">
      <w:pgSz w:w="11906" w:h="16838"/>
      <w:pgMar w:top="709" w:right="850" w:bottom="15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910A01"/>
    <w:multiLevelType w:val="hybridMultilevel"/>
    <w:tmpl w:val="97E00336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813709"/>
    <w:multiLevelType w:val="multilevel"/>
    <w:tmpl w:val="2672610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08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6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3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56" w:hanging="2160"/>
      </w:pPr>
      <w:rPr>
        <w:rFonts w:hint="default"/>
      </w:rPr>
    </w:lvl>
  </w:abstractNum>
  <w:abstractNum w:abstractNumId="2">
    <w:nsid w:val="339A650C"/>
    <w:multiLevelType w:val="hybridMultilevel"/>
    <w:tmpl w:val="A232D22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7B14C8"/>
    <w:multiLevelType w:val="multilevel"/>
    <w:tmpl w:val="D4CAE9E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0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7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3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3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50" w:hanging="2160"/>
      </w:pPr>
      <w:rPr>
        <w:rFonts w:hint="default"/>
      </w:rPr>
    </w:lvl>
  </w:abstractNum>
  <w:abstractNum w:abstractNumId="4">
    <w:nsid w:val="39610E4A"/>
    <w:multiLevelType w:val="multilevel"/>
    <w:tmpl w:val="2F82DB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>
    <w:nsid w:val="437D56A9"/>
    <w:multiLevelType w:val="hybridMultilevel"/>
    <w:tmpl w:val="342A94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A3B0FA7"/>
    <w:multiLevelType w:val="hybridMultilevel"/>
    <w:tmpl w:val="C37AA5E4"/>
    <w:lvl w:ilvl="0" w:tplc="F00A674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B0415E0"/>
    <w:multiLevelType w:val="multilevel"/>
    <w:tmpl w:val="DAE410B2"/>
    <w:lvl w:ilvl="0">
      <w:start w:val="1"/>
      <w:numFmt w:val="decimal"/>
      <w:lvlText w:val="%1"/>
      <w:lvlJc w:val="left"/>
      <w:pPr>
        <w:ind w:left="375" w:hanging="375"/>
      </w:pPr>
      <w:rPr>
        <w:rFonts w:eastAsiaTheme="minorEastAsia" w:hint="default"/>
        <w:color w:val="2D2D2D"/>
      </w:rPr>
    </w:lvl>
    <w:lvl w:ilvl="1">
      <w:start w:val="1"/>
      <w:numFmt w:val="decimal"/>
      <w:lvlText w:val="%1.%2"/>
      <w:lvlJc w:val="left"/>
      <w:pPr>
        <w:ind w:left="942" w:hanging="375"/>
      </w:pPr>
      <w:rPr>
        <w:rFonts w:eastAsiaTheme="minorEastAsia" w:hint="default"/>
        <w:color w:val="2D2D2D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eastAsiaTheme="minorEastAsia" w:hint="default"/>
        <w:color w:val="2D2D2D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eastAsiaTheme="minorEastAsia" w:hint="default"/>
        <w:color w:val="2D2D2D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eastAsiaTheme="minorEastAsia" w:hint="default"/>
        <w:color w:val="2D2D2D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eastAsiaTheme="minorEastAsia" w:hint="default"/>
        <w:color w:val="2D2D2D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eastAsiaTheme="minorEastAsia" w:hint="default"/>
        <w:color w:val="2D2D2D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eastAsiaTheme="minorEastAsia" w:hint="default"/>
        <w:color w:val="2D2D2D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eastAsiaTheme="minorEastAsia" w:hint="default"/>
        <w:color w:val="2D2D2D"/>
      </w:rPr>
    </w:lvl>
  </w:abstractNum>
  <w:abstractNum w:abstractNumId="8">
    <w:nsid w:val="5AFC35A0"/>
    <w:multiLevelType w:val="hybridMultilevel"/>
    <w:tmpl w:val="1BB8BEFC"/>
    <w:lvl w:ilvl="0" w:tplc="8438C88C">
      <w:start w:val="1"/>
      <w:numFmt w:val="decimal"/>
      <w:lvlText w:val="%1)"/>
      <w:lvlJc w:val="left"/>
      <w:pPr>
        <w:ind w:left="92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2" w:hanging="360"/>
      </w:pPr>
    </w:lvl>
    <w:lvl w:ilvl="2" w:tplc="0419001B" w:tentative="1">
      <w:start w:val="1"/>
      <w:numFmt w:val="lowerRoman"/>
      <w:lvlText w:val="%3."/>
      <w:lvlJc w:val="right"/>
      <w:pPr>
        <w:ind w:left="2362" w:hanging="180"/>
      </w:pPr>
    </w:lvl>
    <w:lvl w:ilvl="3" w:tplc="0419000F" w:tentative="1">
      <w:start w:val="1"/>
      <w:numFmt w:val="decimal"/>
      <w:lvlText w:val="%4."/>
      <w:lvlJc w:val="left"/>
      <w:pPr>
        <w:ind w:left="3082" w:hanging="360"/>
      </w:pPr>
    </w:lvl>
    <w:lvl w:ilvl="4" w:tplc="04190019" w:tentative="1">
      <w:start w:val="1"/>
      <w:numFmt w:val="lowerLetter"/>
      <w:lvlText w:val="%5."/>
      <w:lvlJc w:val="left"/>
      <w:pPr>
        <w:ind w:left="3802" w:hanging="360"/>
      </w:pPr>
    </w:lvl>
    <w:lvl w:ilvl="5" w:tplc="0419001B" w:tentative="1">
      <w:start w:val="1"/>
      <w:numFmt w:val="lowerRoman"/>
      <w:lvlText w:val="%6."/>
      <w:lvlJc w:val="right"/>
      <w:pPr>
        <w:ind w:left="4522" w:hanging="180"/>
      </w:pPr>
    </w:lvl>
    <w:lvl w:ilvl="6" w:tplc="0419000F" w:tentative="1">
      <w:start w:val="1"/>
      <w:numFmt w:val="decimal"/>
      <w:lvlText w:val="%7."/>
      <w:lvlJc w:val="left"/>
      <w:pPr>
        <w:ind w:left="5242" w:hanging="360"/>
      </w:pPr>
    </w:lvl>
    <w:lvl w:ilvl="7" w:tplc="04190019" w:tentative="1">
      <w:start w:val="1"/>
      <w:numFmt w:val="lowerLetter"/>
      <w:lvlText w:val="%8."/>
      <w:lvlJc w:val="left"/>
      <w:pPr>
        <w:ind w:left="5962" w:hanging="360"/>
      </w:pPr>
    </w:lvl>
    <w:lvl w:ilvl="8" w:tplc="0419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9">
    <w:nsid w:val="5D234EF0"/>
    <w:multiLevelType w:val="hybridMultilevel"/>
    <w:tmpl w:val="9238E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3C95ED9"/>
    <w:multiLevelType w:val="multilevel"/>
    <w:tmpl w:val="FF2A9D6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abstractNum w:abstractNumId="11">
    <w:nsid w:val="687177BD"/>
    <w:multiLevelType w:val="multilevel"/>
    <w:tmpl w:val="1836502E"/>
    <w:lvl w:ilvl="0">
      <w:start w:val="1"/>
      <w:numFmt w:val="decimal"/>
      <w:lvlText w:val="%1."/>
      <w:lvlJc w:val="left"/>
      <w:pPr>
        <w:ind w:left="1683" w:hanging="975"/>
      </w:pPr>
      <w:rPr>
        <w:rFonts w:eastAsia="Times New Roman" w:hint="default"/>
      </w:rPr>
    </w:lvl>
    <w:lvl w:ilvl="1">
      <w:start w:val="1"/>
      <w:numFmt w:val="decimal"/>
      <w:isLgl/>
      <w:lvlText w:val="%2."/>
      <w:lvlJc w:val="left"/>
      <w:pPr>
        <w:ind w:left="562" w:hanging="42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12">
    <w:nsid w:val="6AE34624"/>
    <w:multiLevelType w:val="multilevel"/>
    <w:tmpl w:val="2672610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37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6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5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3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56" w:hanging="2160"/>
      </w:pPr>
      <w:rPr>
        <w:rFonts w:hint="default"/>
      </w:rPr>
    </w:lvl>
  </w:abstractNum>
  <w:abstractNum w:abstractNumId="13">
    <w:nsid w:val="76921BA9"/>
    <w:multiLevelType w:val="multilevel"/>
    <w:tmpl w:val="1836502E"/>
    <w:lvl w:ilvl="0">
      <w:start w:val="1"/>
      <w:numFmt w:val="decimal"/>
      <w:lvlText w:val="%1."/>
      <w:lvlJc w:val="left"/>
      <w:pPr>
        <w:ind w:left="1683" w:hanging="975"/>
      </w:pPr>
      <w:rPr>
        <w:rFonts w:eastAsia="Times New Roman" w:hint="default"/>
      </w:rPr>
    </w:lvl>
    <w:lvl w:ilvl="1">
      <w:start w:val="1"/>
      <w:numFmt w:val="decimal"/>
      <w:isLgl/>
      <w:lvlText w:val="%2."/>
      <w:lvlJc w:val="left"/>
      <w:pPr>
        <w:ind w:left="562" w:hanging="420"/>
      </w:pPr>
      <w:rPr>
        <w:rFonts w:ascii="Times New Roman" w:eastAsiaTheme="minorEastAsia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14">
    <w:nsid w:val="796B4A1C"/>
    <w:multiLevelType w:val="multilevel"/>
    <w:tmpl w:val="9D2AC18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696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11"/>
  </w:num>
  <w:num w:numId="5">
    <w:abstractNumId w:val="0"/>
  </w:num>
  <w:num w:numId="6">
    <w:abstractNumId w:val="2"/>
  </w:num>
  <w:num w:numId="7">
    <w:abstractNumId w:val="1"/>
  </w:num>
  <w:num w:numId="8">
    <w:abstractNumId w:val="8"/>
  </w:num>
  <w:num w:numId="9">
    <w:abstractNumId w:val="5"/>
  </w:num>
  <w:num w:numId="10">
    <w:abstractNumId w:val="12"/>
  </w:num>
  <w:num w:numId="11">
    <w:abstractNumId w:val="10"/>
  </w:num>
  <w:num w:numId="12">
    <w:abstractNumId w:val="6"/>
  </w:num>
  <w:num w:numId="13">
    <w:abstractNumId w:val="13"/>
  </w:num>
  <w:num w:numId="14">
    <w:abstractNumId w:val="14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44CE"/>
    <w:rsid w:val="0000439B"/>
    <w:rsid w:val="0002311B"/>
    <w:rsid w:val="000271BC"/>
    <w:rsid w:val="0006465E"/>
    <w:rsid w:val="00090B91"/>
    <w:rsid w:val="000B6B05"/>
    <w:rsid w:val="00125D01"/>
    <w:rsid w:val="001442BC"/>
    <w:rsid w:val="0017343C"/>
    <w:rsid w:val="00173CD9"/>
    <w:rsid w:val="00174308"/>
    <w:rsid w:val="001809AE"/>
    <w:rsid w:val="001866CC"/>
    <w:rsid w:val="00186C1A"/>
    <w:rsid w:val="00187980"/>
    <w:rsid w:val="001C1C66"/>
    <w:rsid w:val="001C5CE1"/>
    <w:rsid w:val="001C65C7"/>
    <w:rsid w:val="001D7D69"/>
    <w:rsid w:val="001F3D65"/>
    <w:rsid w:val="00211E99"/>
    <w:rsid w:val="002266A2"/>
    <w:rsid w:val="002333AB"/>
    <w:rsid w:val="002346A9"/>
    <w:rsid w:val="00234B3A"/>
    <w:rsid w:val="00241861"/>
    <w:rsid w:val="002479C7"/>
    <w:rsid w:val="00247DB3"/>
    <w:rsid w:val="002557B6"/>
    <w:rsid w:val="00282D40"/>
    <w:rsid w:val="00284E12"/>
    <w:rsid w:val="00292F70"/>
    <w:rsid w:val="002A00D4"/>
    <w:rsid w:val="002A0E2D"/>
    <w:rsid w:val="002B6805"/>
    <w:rsid w:val="002D397C"/>
    <w:rsid w:val="002D690C"/>
    <w:rsid w:val="002E0170"/>
    <w:rsid w:val="002F2165"/>
    <w:rsid w:val="002F2C69"/>
    <w:rsid w:val="00321553"/>
    <w:rsid w:val="00324EBC"/>
    <w:rsid w:val="00377971"/>
    <w:rsid w:val="00383350"/>
    <w:rsid w:val="00392203"/>
    <w:rsid w:val="003A7E21"/>
    <w:rsid w:val="003D5C20"/>
    <w:rsid w:val="003E1A4F"/>
    <w:rsid w:val="003E7321"/>
    <w:rsid w:val="003F2EE4"/>
    <w:rsid w:val="003F2F42"/>
    <w:rsid w:val="003F57DE"/>
    <w:rsid w:val="00405BD7"/>
    <w:rsid w:val="0043371F"/>
    <w:rsid w:val="004374E1"/>
    <w:rsid w:val="0044117C"/>
    <w:rsid w:val="00443BCA"/>
    <w:rsid w:val="00464890"/>
    <w:rsid w:val="00480BC8"/>
    <w:rsid w:val="0049504B"/>
    <w:rsid w:val="004B7F26"/>
    <w:rsid w:val="004C6F76"/>
    <w:rsid w:val="004F28DB"/>
    <w:rsid w:val="004F410C"/>
    <w:rsid w:val="00503491"/>
    <w:rsid w:val="0050600E"/>
    <w:rsid w:val="00523D3E"/>
    <w:rsid w:val="00524A2D"/>
    <w:rsid w:val="00527FC0"/>
    <w:rsid w:val="00536320"/>
    <w:rsid w:val="00545A21"/>
    <w:rsid w:val="005471BD"/>
    <w:rsid w:val="00547352"/>
    <w:rsid w:val="00556E6E"/>
    <w:rsid w:val="00571F25"/>
    <w:rsid w:val="00581B3B"/>
    <w:rsid w:val="005855EF"/>
    <w:rsid w:val="005A35D1"/>
    <w:rsid w:val="005A44CE"/>
    <w:rsid w:val="005B07E6"/>
    <w:rsid w:val="005D191A"/>
    <w:rsid w:val="005D4F93"/>
    <w:rsid w:val="005E4DE3"/>
    <w:rsid w:val="005F54E7"/>
    <w:rsid w:val="005F5C9C"/>
    <w:rsid w:val="00610035"/>
    <w:rsid w:val="006167A3"/>
    <w:rsid w:val="00635421"/>
    <w:rsid w:val="00635C56"/>
    <w:rsid w:val="00645485"/>
    <w:rsid w:val="0066098C"/>
    <w:rsid w:val="00660BBC"/>
    <w:rsid w:val="0068595D"/>
    <w:rsid w:val="006923E6"/>
    <w:rsid w:val="00695DB0"/>
    <w:rsid w:val="006A79B5"/>
    <w:rsid w:val="006D69BB"/>
    <w:rsid w:val="006E2161"/>
    <w:rsid w:val="006F1494"/>
    <w:rsid w:val="00710DDF"/>
    <w:rsid w:val="0071237C"/>
    <w:rsid w:val="00715F36"/>
    <w:rsid w:val="00726BAB"/>
    <w:rsid w:val="007563F6"/>
    <w:rsid w:val="007808D9"/>
    <w:rsid w:val="007C5558"/>
    <w:rsid w:val="007D7AFC"/>
    <w:rsid w:val="007F3382"/>
    <w:rsid w:val="007F3FE5"/>
    <w:rsid w:val="00830602"/>
    <w:rsid w:val="00831F28"/>
    <w:rsid w:val="00841FB7"/>
    <w:rsid w:val="008517B4"/>
    <w:rsid w:val="00874516"/>
    <w:rsid w:val="00887960"/>
    <w:rsid w:val="0089590A"/>
    <w:rsid w:val="008A1ADF"/>
    <w:rsid w:val="008A334E"/>
    <w:rsid w:val="008B000E"/>
    <w:rsid w:val="008B459B"/>
    <w:rsid w:val="008C7352"/>
    <w:rsid w:val="008E7B06"/>
    <w:rsid w:val="00901384"/>
    <w:rsid w:val="00901D41"/>
    <w:rsid w:val="00916CD2"/>
    <w:rsid w:val="0096092F"/>
    <w:rsid w:val="0097473F"/>
    <w:rsid w:val="00985284"/>
    <w:rsid w:val="009A6CB9"/>
    <w:rsid w:val="009B623C"/>
    <w:rsid w:val="009D1E66"/>
    <w:rsid w:val="009E3BCF"/>
    <w:rsid w:val="00A15C3E"/>
    <w:rsid w:val="00A2074A"/>
    <w:rsid w:val="00A30A96"/>
    <w:rsid w:val="00A42FEE"/>
    <w:rsid w:val="00A60BFD"/>
    <w:rsid w:val="00A67E94"/>
    <w:rsid w:val="00A73560"/>
    <w:rsid w:val="00AB60A9"/>
    <w:rsid w:val="00AC6186"/>
    <w:rsid w:val="00AE1119"/>
    <w:rsid w:val="00AF37DF"/>
    <w:rsid w:val="00B17581"/>
    <w:rsid w:val="00B23B88"/>
    <w:rsid w:val="00B408BF"/>
    <w:rsid w:val="00B45FCC"/>
    <w:rsid w:val="00B75CA6"/>
    <w:rsid w:val="00B87EDA"/>
    <w:rsid w:val="00BA5F86"/>
    <w:rsid w:val="00BB446F"/>
    <w:rsid w:val="00BD48F3"/>
    <w:rsid w:val="00C434D1"/>
    <w:rsid w:val="00C5219C"/>
    <w:rsid w:val="00C5517F"/>
    <w:rsid w:val="00C77291"/>
    <w:rsid w:val="00C905B0"/>
    <w:rsid w:val="00CA7389"/>
    <w:rsid w:val="00CB0E5F"/>
    <w:rsid w:val="00CB3B3A"/>
    <w:rsid w:val="00CC07A2"/>
    <w:rsid w:val="00CC0905"/>
    <w:rsid w:val="00CC1BFB"/>
    <w:rsid w:val="00CC5656"/>
    <w:rsid w:val="00CC745B"/>
    <w:rsid w:val="00CC75BA"/>
    <w:rsid w:val="00CD0E22"/>
    <w:rsid w:val="00CE0E5E"/>
    <w:rsid w:val="00D059F8"/>
    <w:rsid w:val="00D07D43"/>
    <w:rsid w:val="00D2404C"/>
    <w:rsid w:val="00D310CA"/>
    <w:rsid w:val="00D610EC"/>
    <w:rsid w:val="00D72035"/>
    <w:rsid w:val="00D961F9"/>
    <w:rsid w:val="00DA1B9B"/>
    <w:rsid w:val="00DB4275"/>
    <w:rsid w:val="00DB51BE"/>
    <w:rsid w:val="00DC6B10"/>
    <w:rsid w:val="00DD7324"/>
    <w:rsid w:val="00E1644C"/>
    <w:rsid w:val="00E224EE"/>
    <w:rsid w:val="00E2292E"/>
    <w:rsid w:val="00E3336A"/>
    <w:rsid w:val="00E53705"/>
    <w:rsid w:val="00E612F3"/>
    <w:rsid w:val="00E62789"/>
    <w:rsid w:val="00E91500"/>
    <w:rsid w:val="00E94852"/>
    <w:rsid w:val="00EA5999"/>
    <w:rsid w:val="00EA5DE0"/>
    <w:rsid w:val="00EB1157"/>
    <w:rsid w:val="00EB2905"/>
    <w:rsid w:val="00EB2C58"/>
    <w:rsid w:val="00EC30AB"/>
    <w:rsid w:val="00ED53AE"/>
    <w:rsid w:val="00EE4F58"/>
    <w:rsid w:val="00F00BFC"/>
    <w:rsid w:val="00F233C2"/>
    <w:rsid w:val="00F365A3"/>
    <w:rsid w:val="00F476D6"/>
    <w:rsid w:val="00F50AA2"/>
    <w:rsid w:val="00F63FFC"/>
    <w:rsid w:val="00F84600"/>
    <w:rsid w:val="00F84C10"/>
    <w:rsid w:val="00FA7509"/>
    <w:rsid w:val="00FB4652"/>
    <w:rsid w:val="00FE23C3"/>
    <w:rsid w:val="00FE5B8D"/>
    <w:rsid w:val="00FE61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19C"/>
  </w:style>
  <w:style w:type="paragraph" w:styleId="1">
    <w:name w:val="heading 1"/>
    <w:basedOn w:val="a"/>
    <w:link w:val="10"/>
    <w:uiPriority w:val="9"/>
    <w:qFormat/>
    <w:rsid w:val="005855E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33A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31F28"/>
    <w:rPr>
      <w:color w:val="0000FF" w:themeColor="hyperlink"/>
      <w:u w:val="single"/>
    </w:rPr>
  </w:style>
  <w:style w:type="paragraph" w:styleId="a5">
    <w:name w:val="No Spacing"/>
    <w:uiPriority w:val="1"/>
    <w:qFormat/>
    <w:rsid w:val="00A42FEE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5855E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6">
    <w:name w:val="Normal (Web)"/>
    <w:basedOn w:val="a"/>
    <w:uiPriority w:val="99"/>
    <w:semiHidden/>
    <w:unhideWhenUsed/>
    <w:rsid w:val="00B87E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B87EDA"/>
    <w:rPr>
      <w:b/>
      <w:bCs/>
    </w:rPr>
  </w:style>
  <w:style w:type="character" w:customStyle="1" w:styleId="apple-converted-space">
    <w:name w:val="apple-converted-space"/>
    <w:basedOn w:val="a0"/>
    <w:rsid w:val="00FB4652"/>
  </w:style>
  <w:style w:type="paragraph" w:customStyle="1" w:styleId="headertext">
    <w:name w:val="headertext"/>
    <w:basedOn w:val="a"/>
    <w:rsid w:val="00CC5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CC5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54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6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63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54A9B-7785-4824-895E-45C873B03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PC</cp:lastModifiedBy>
  <cp:revision>4</cp:revision>
  <cp:lastPrinted>2015-04-10T09:04:00Z</cp:lastPrinted>
  <dcterms:created xsi:type="dcterms:W3CDTF">2016-04-01T13:36:00Z</dcterms:created>
  <dcterms:modified xsi:type="dcterms:W3CDTF">2016-04-01T14:02:00Z</dcterms:modified>
</cp:coreProperties>
</file>