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5000000">
      <w:pPr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rPr>
          <w:b w:val="1"/>
          <w:sz w:val="28"/>
        </w:rPr>
      </w:pPr>
    </w:p>
    <w:p w14:paraId="08000000">
      <w:pPr>
        <w:rPr>
          <w:sz w:val="28"/>
        </w:rPr>
      </w:pPr>
      <w:r>
        <w:rPr>
          <w:sz w:val="28"/>
        </w:rPr>
        <w:t xml:space="preserve">       15.09.2022 г.        </w:t>
      </w:r>
      <w:r>
        <w:rPr>
          <w:sz w:val="28"/>
        </w:rPr>
        <w:t xml:space="preserve">                                № 120</w:t>
      </w:r>
      <w:r>
        <w:rPr>
          <w:sz w:val="28"/>
        </w:rPr>
        <w:t xml:space="preserve">                                        с. Кагальник</w:t>
      </w:r>
    </w:p>
    <w:p w14:paraId="09000000">
      <w:pPr>
        <w:tabs>
          <w:tab w:leader="none" w:pos="6379" w:val="left"/>
        </w:tabs>
        <w:spacing w:before="326"/>
        <w:ind w:right="4576"/>
        <w:jc w:val="both"/>
        <w:rPr>
          <w:sz w:val="28"/>
        </w:rPr>
      </w:pPr>
      <w:r>
        <w:rPr>
          <w:spacing w:val="-1"/>
          <w:sz w:val="28"/>
        </w:rPr>
        <w:t>Об утверждении прогноза</w:t>
      </w:r>
      <w:r>
        <w:rPr>
          <w:spacing w:val="-5"/>
          <w:sz w:val="28"/>
        </w:rPr>
        <w:t xml:space="preserve"> социально-экономического развития </w:t>
      </w:r>
      <w:r>
        <w:rPr>
          <w:spacing w:val="-5"/>
          <w:sz w:val="28"/>
        </w:rPr>
        <w:t>Кагальницкого</w:t>
      </w:r>
      <w:r>
        <w:rPr>
          <w:spacing w:val="-5"/>
          <w:sz w:val="28"/>
        </w:rPr>
        <w:t xml:space="preserve"> сельского поселения</w:t>
      </w:r>
      <w:r>
        <w:rPr>
          <w:spacing w:val="-2"/>
          <w:sz w:val="28"/>
        </w:rPr>
        <w:t xml:space="preserve"> Азовского района на 202</w:t>
      </w:r>
      <w:r>
        <w:rPr>
          <w:spacing w:val="-2"/>
          <w:sz w:val="28"/>
        </w:rPr>
        <w:t>3</w:t>
      </w:r>
      <w:r>
        <w:rPr>
          <w:spacing w:val="-2"/>
          <w:sz w:val="28"/>
        </w:rPr>
        <w:t xml:space="preserve"> год и на плановый период 202</w:t>
      </w:r>
      <w:r>
        <w:rPr>
          <w:spacing w:val="-2"/>
          <w:sz w:val="28"/>
        </w:rPr>
        <w:t>4</w:t>
      </w:r>
      <w:r>
        <w:rPr>
          <w:spacing w:val="-2"/>
          <w:sz w:val="28"/>
        </w:rPr>
        <w:t xml:space="preserve"> и 202</w:t>
      </w:r>
      <w:r>
        <w:rPr>
          <w:spacing w:val="-2"/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год</w:t>
      </w:r>
      <w:r>
        <w:rPr>
          <w:spacing w:val="-2"/>
          <w:sz w:val="28"/>
        </w:rPr>
        <w:t>ов</w:t>
      </w:r>
    </w:p>
    <w:p w14:paraId="0A000000">
      <w:pPr>
        <w:pStyle w:val="Style_3"/>
        <w:ind w:firstLine="540" w:left="0"/>
        <w:jc w:val="both"/>
        <w:rPr>
          <w:sz w:val="28"/>
        </w:rPr>
      </w:pPr>
    </w:p>
    <w:p w14:paraId="0B000000">
      <w:pPr>
        <w:pStyle w:val="Style_3"/>
        <w:ind w:firstLine="540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В соответствии со статьями  169, 173,184 Бюджетного  кодекса  Российской Федера</w:t>
      </w:r>
      <w:r>
        <w:rPr>
          <w:rFonts w:ascii="Times New Roman" w:hAnsi="Times New Roman"/>
          <w:spacing w:val="-1"/>
          <w:sz w:val="28"/>
        </w:rPr>
        <w:t>ции  и  П</w:t>
      </w:r>
      <w:r>
        <w:rPr>
          <w:rFonts w:ascii="Times New Roman" w:hAnsi="Times New Roman"/>
          <w:spacing w:val="-1"/>
          <w:sz w:val="28"/>
        </w:rPr>
        <w:t>остановлением администрации</w:t>
      </w:r>
      <w:r>
        <w:rPr>
          <w:rFonts w:ascii="Times New Roman" w:hAnsi="Times New Roman"/>
          <w:spacing w:val="-1"/>
          <w:sz w:val="28"/>
        </w:rPr>
        <w:t xml:space="preserve"> Кагальницкого сельского поселения</w:t>
      </w:r>
      <w:r>
        <w:rPr>
          <w:rFonts w:ascii="Times New Roman" w:hAnsi="Times New Roman"/>
          <w:spacing w:val="-1"/>
          <w:sz w:val="28"/>
        </w:rPr>
        <w:t xml:space="preserve"> Азовского  района «</w:t>
      </w:r>
      <w:r>
        <w:rPr>
          <w:rFonts w:ascii="Times New Roman" w:hAnsi="Times New Roman"/>
          <w:spacing w:val="-1"/>
          <w:sz w:val="28"/>
        </w:rPr>
        <w:t>Об утверждении Порядка и сроков составления проекта бюджета Кагальницкого сельского по</w:t>
      </w:r>
      <w:r>
        <w:rPr>
          <w:rFonts w:ascii="Times New Roman" w:hAnsi="Times New Roman"/>
          <w:spacing w:val="-1"/>
          <w:sz w:val="28"/>
        </w:rPr>
        <w:t>селения Азовского района на 202</w:t>
      </w:r>
      <w:r>
        <w:rPr>
          <w:rFonts w:ascii="Times New Roman" w:hAnsi="Times New Roman"/>
          <w:spacing w:val="-1"/>
          <w:sz w:val="28"/>
        </w:rPr>
        <w:t>3</w:t>
      </w:r>
      <w:r>
        <w:rPr>
          <w:rFonts w:ascii="Times New Roman" w:hAnsi="Times New Roman"/>
          <w:spacing w:val="-1"/>
          <w:sz w:val="28"/>
        </w:rPr>
        <w:t xml:space="preserve"> год и на плановый период 202</w:t>
      </w:r>
      <w:r>
        <w:rPr>
          <w:rFonts w:ascii="Times New Roman" w:hAnsi="Times New Roman"/>
          <w:spacing w:val="-1"/>
          <w:sz w:val="28"/>
        </w:rPr>
        <w:t>4</w:t>
      </w:r>
      <w:r>
        <w:rPr>
          <w:rFonts w:ascii="Times New Roman" w:hAnsi="Times New Roman"/>
          <w:spacing w:val="-1"/>
          <w:sz w:val="28"/>
        </w:rPr>
        <w:t xml:space="preserve"> и 202</w:t>
      </w:r>
      <w:r>
        <w:rPr>
          <w:rFonts w:ascii="Times New Roman" w:hAnsi="Times New Roman"/>
          <w:spacing w:val="-1"/>
          <w:sz w:val="28"/>
        </w:rPr>
        <w:t>5</w:t>
      </w:r>
      <w:r>
        <w:rPr>
          <w:rFonts w:ascii="Times New Roman" w:hAnsi="Times New Roman"/>
          <w:spacing w:val="-1"/>
          <w:sz w:val="28"/>
        </w:rPr>
        <w:t xml:space="preserve"> годов</w:t>
      </w:r>
      <w:r>
        <w:rPr>
          <w:rFonts w:ascii="Times New Roman" w:hAnsi="Times New Roman"/>
          <w:spacing w:val="-1"/>
          <w:sz w:val="28"/>
        </w:rPr>
        <w:t>»</w:t>
      </w:r>
      <w:r>
        <w:rPr>
          <w:rFonts w:ascii="Times New Roman" w:hAnsi="Times New Roman"/>
          <w:spacing w:val="-1"/>
          <w:sz w:val="28"/>
        </w:rPr>
        <w:t xml:space="preserve"> № </w:t>
      </w:r>
      <w:r>
        <w:rPr>
          <w:rFonts w:ascii="Times New Roman" w:hAnsi="Times New Roman"/>
          <w:spacing w:val="-1"/>
          <w:sz w:val="28"/>
        </w:rPr>
        <w:t>82</w:t>
      </w:r>
      <w:r>
        <w:rPr>
          <w:rFonts w:ascii="Times New Roman" w:hAnsi="Times New Roman"/>
          <w:spacing w:val="-1"/>
          <w:sz w:val="28"/>
        </w:rPr>
        <w:t xml:space="preserve"> о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2</w:t>
      </w:r>
      <w:r>
        <w:rPr>
          <w:rFonts w:ascii="Times New Roman" w:hAnsi="Times New Roman"/>
          <w:spacing w:val="-1"/>
          <w:sz w:val="28"/>
        </w:rPr>
        <w:t>8</w:t>
      </w:r>
      <w:r>
        <w:rPr>
          <w:rFonts w:ascii="Times New Roman" w:hAnsi="Times New Roman"/>
          <w:spacing w:val="-1"/>
          <w:sz w:val="28"/>
        </w:rPr>
        <w:t>.06</w:t>
      </w:r>
      <w:r>
        <w:rPr>
          <w:rFonts w:ascii="Times New Roman" w:hAnsi="Times New Roman"/>
          <w:spacing w:val="-1"/>
          <w:sz w:val="28"/>
        </w:rPr>
        <w:t>.202</w:t>
      </w:r>
      <w:r>
        <w:rPr>
          <w:rFonts w:ascii="Times New Roman" w:hAnsi="Times New Roman"/>
          <w:spacing w:val="-1"/>
          <w:sz w:val="28"/>
        </w:rPr>
        <w:t>2</w:t>
      </w:r>
      <w:r>
        <w:rPr>
          <w:rFonts w:ascii="Times New Roman" w:hAnsi="Times New Roman"/>
          <w:spacing w:val="-1"/>
          <w:sz w:val="28"/>
        </w:rPr>
        <w:t xml:space="preserve"> года</w:t>
      </w:r>
      <w:r>
        <w:rPr>
          <w:rFonts w:ascii="Times New Roman" w:hAnsi="Times New Roman"/>
          <w:spacing w:val="-1"/>
          <w:sz w:val="28"/>
        </w:rPr>
        <w:t xml:space="preserve">  и в целях </w:t>
      </w:r>
      <w:r>
        <w:rPr>
          <w:rFonts w:ascii="Times New Roman" w:hAnsi="Times New Roman"/>
          <w:spacing w:val="-1"/>
          <w:sz w:val="28"/>
        </w:rPr>
        <w:t>вы</w:t>
      </w:r>
      <w:r>
        <w:rPr>
          <w:rFonts w:ascii="Times New Roman" w:hAnsi="Times New Roman"/>
          <w:spacing w:val="-1"/>
          <w:sz w:val="28"/>
        </w:rPr>
        <w:t>работки  стратегии деятельности  администрации Кагальницкого сельского поселения,  предприятий и организаций  по модернизации  экономики  и социальному развитию сельского поселения</w:t>
      </w:r>
      <w:r>
        <w:rPr>
          <w:rFonts w:ascii="Times New Roman" w:hAnsi="Times New Roman"/>
          <w:spacing w:val="-1"/>
          <w:sz w:val="28"/>
        </w:rPr>
        <w:t>,</w:t>
      </w:r>
    </w:p>
    <w:p w14:paraId="0C000000">
      <w:pPr>
        <w:ind/>
        <w:jc w:val="center"/>
        <w:rPr>
          <w:spacing w:val="-1"/>
          <w:sz w:val="28"/>
        </w:rPr>
      </w:pPr>
      <w:r>
        <w:rPr>
          <w:spacing w:val="-1"/>
          <w:sz w:val="28"/>
        </w:rPr>
        <w:t>ПОСТАНОВЛЯЮ:</w:t>
      </w:r>
    </w:p>
    <w:p w14:paraId="0D000000">
      <w:pPr>
        <w:ind/>
        <w:jc w:val="center"/>
        <w:rPr>
          <w:sz w:val="28"/>
        </w:rPr>
      </w:pPr>
    </w:p>
    <w:p w14:paraId="0E000000">
      <w:pPr>
        <w:widowControl w:val="0"/>
        <w:tabs>
          <w:tab w:leader="none" w:pos="1421" w:val="left"/>
        </w:tabs>
        <w:spacing w:line="317" w:lineRule="exact"/>
        <w:ind w:firstLine="540" w:left="0"/>
        <w:jc w:val="both"/>
        <w:rPr>
          <w:sz w:val="28"/>
        </w:rPr>
      </w:pPr>
      <w:r>
        <w:rPr>
          <w:spacing w:val="-2"/>
          <w:sz w:val="28"/>
        </w:rPr>
        <w:t>1.</w:t>
      </w:r>
      <w:r>
        <w:rPr>
          <w:sz w:val="28"/>
        </w:rPr>
        <w:t xml:space="preserve">Утвердить пояснительную записку к прогнозу социально – экономического развития </w:t>
      </w:r>
      <w:r>
        <w:rPr>
          <w:spacing w:val="-2"/>
          <w:sz w:val="28"/>
        </w:rPr>
        <w:t>Кагальницкого сельского поселения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Азовского района</w:t>
      </w:r>
      <w:r>
        <w:rPr>
          <w:sz w:val="28"/>
        </w:rPr>
        <w:t xml:space="preserve"> на 202</w:t>
      </w:r>
      <w:r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и 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годов</w:t>
      </w:r>
      <w:r>
        <w:rPr>
          <w:sz w:val="28"/>
        </w:rPr>
        <w:t>.</w:t>
      </w:r>
    </w:p>
    <w:p w14:paraId="0F000000">
      <w:pPr>
        <w:widowControl w:val="0"/>
        <w:tabs>
          <w:tab w:leader="none" w:pos="1421" w:val="left"/>
        </w:tabs>
        <w:spacing w:line="317" w:lineRule="exact"/>
        <w:ind w:firstLine="540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pacing w:val="-2"/>
          <w:sz w:val="28"/>
        </w:rPr>
        <w:t>Утвердить прогноз социально-экономического развития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Кагальницкого сельского поселения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Азовского района </w:t>
      </w:r>
      <w:r>
        <w:rPr>
          <w:spacing w:val="-1"/>
          <w:sz w:val="28"/>
        </w:rPr>
        <w:t>на 202</w:t>
      </w:r>
      <w:r>
        <w:rPr>
          <w:spacing w:val="-1"/>
          <w:sz w:val="28"/>
        </w:rPr>
        <w:t>3</w:t>
      </w:r>
      <w:r>
        <w:rPr>
          <w:spacing w:val="-1"/>
          <w:sz w:val="28"/>
        </w:rPr>
        <w:t xml:space="preserve"> год и плановый период 202</w:t>
      </w:r>
      <w:r>
        <w:rPr>
          <w:spacing w:val="-1"/>
          <w:sz w:val="28"/>
        </w:rPr>
        <w:t>4</w:t>
      </w:r>
      <w:r>
        <w:rPr>
          <w:spacing w:val="-1"/>
          <w:sz w:val="28"/>
        </w:rPr>
        <w:t xml:space="preserve"> и 20</w:t>
      </w:r>
      <w:r>
        <w:rPr>
          <w:spacing w:val="-1"/>
          <w:sz w:val="28"/>
        </w:rPr>
        <w:t>2</w:t>
      </w:r>
      <w:r>
        <w:rPr>
          <w:spacing w:val="-1"/>
          <w:sz w:val="28"/>
        </w:rPr>
        <w:t>5</w:t>
      </w:r>
      <w:r>
        <w:rPr>
          <w:spacing w:val="-1"/>
          <w:sz w:val="28"/>
        </w:rPr>
        <w:t xml:space="preserve"> год</w:t>
      </w:r>
      <w:r>
        <w:rPr>
          <w:spacing w:val="-1"/>
          <w:sz w:val="28"/>
        </w:rPr>
        <w:t>ов</w:t>
      </w:r>
      <w:r>
        <w:rPr>
          <w:sz w:val="28"/>
        </w:rPr>
        <w:t xml:space="preserve"> (Приложение </w:t>
      </w:r>
      <w:r>
        <w:rPr>
          <w:sz w:val="28"/>
        </w:rPr>
        <w:t>1</w:t>
      </w:r>
      <w:r>
        <w:rPr>
          <w:sz w:val="28"/>
        </w:rPr>
        <w:t>-5</w:t>
      </w:r>
      <w:r>
        <w:rPr>
          <w:sz w:val="28"/>
        </w:rPr>
        <w:t>).</w:t>
      </w:r>
    </w:p>
    <w:p w14:paraId="10000000">
      <w:pPr>
        <w:ind w:firstLine="540" w:left="0"/>
        <w:jc w:val="both"/>
        <w:rPr>
          <w:sz w:val="28"/>
        </w:rPr>
      </w:pPr>
      <w:r>
        <w:rPr>
          <w:sz w:val="28"/>
        </w:rPr>
        <w:t>4.  Постановление вступ</w:t>
      </w:r>
      <w:r>
        <w:rPr>
          <w:sz w:val="28"/>
        </w:rPr>
        <w:t>ает в силу с момента подписания.</w:t>
      </w:r>
    </w:p>
    <w:p w14:paraId="11000000">
      <w:pPr>
        <w:widowControl w:val="0"/>
        <w:tabs>
          <w:tab w:leader="none" w:pos="1421" w:val="left"/>
        </w:tabs>
        <w:spacing w:line="317" w:lineRule="exact"/>
        <w:ind w:firstLine="540" w:left="0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 xml:space="preserve">Контроль за исполнением постановления </w:t>
      </w:r>
      <w:r>
        <w:rPr>
          <w:sz w:val="28"/>
        </w:rPr>
        <w:t>оставляю за собой.</w:t>
      </w:r>
    </w:p>
    <w:p w14:paraId="12000000">
      <w:pPr>
        <w:pStyle w:val="Style_3"/>
        <w:ind w:firstLine="540" w:left="0"/>
        <w:rPr>
          <w:rFonts w:ascii="Times New Roman" w:hAnsi="Times New Roman"/>
          <w:sz w:val="28"/>
        </w:rPr>
      </w:pPr>
      <w:r>
        <w:rPr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13000000">
      <w:pPr>
        <w:widowControl w:val="0"/>
        <w:tabs>
          <w:tab w:leader="none" w:pos="1421" w:val="left"/>
        </w:tabs>
        <w:spacing w:line="317" w:lineRule="exact"/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rPr>
          <w:color w:val="000000"/>
          <w:sz w:val="28"/>
        </w:rPr>
      </w:pPr>
    </w:p>
    <w:p w14:paraId="17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Глав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Администрации Кагальницкого </w:t>
      </w:r>
    </w:p>
    <w:p w14:paraId="18000000">
      <w:pPr>
        <w:ind w:firstLine="360" w:left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сельского поселения                     </w:t>
      </w:r>
      <w:r>
        <w:rPr>
          <w:color w:val="000000"/>
          <w:sz w:val="28"/>
        </w:rPr>
        <w:t xml:space="preserve">                    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К.А.Малерян</w:t>
      </w:r>
    </w:p>
    <w:p w14:paraId="19000000">
      <w:pPr>
        <w:ind/>
        <w:jc w:val="right"/>
        <w:rPr>
          <w:color w:val="000000"/>
          <w:sz w:val="28"/>
        </w:rPr>
      </w:pPr>
    </w:p>
    <w:p w14:paraId="1A000000">
      <w:pPr>
        <w:ind/>
        <w:jc w:val="right"/>
        <w:rPr>
          <w:color w:val="000000"/>
          <w:sz w:val="28"/>
        </w:rPr>
      </w:pPr>
    </w:p>
    <w:p w14:paraId="1B000000">
      <w:pPr>
        <w:rPr>
          <w:sz w:val="28"/>
        </w:rPr>
      </w:pPr>
    </w:p>
    <w:sectPr>
      <w:footerReference r:id="rId1" w:type="default"/>
      <w:type w:val="continuous"/>
      <w:pgSz w:h="16838" w:orient="portrait" w:w="11906"/>
      <w:pgMar w:bottom="567" w:footer="709" w:gutter="0" w:header="709" w:left="900" w:right="567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  <w:sz w:val="16"/>
      </w:rPr>
      <w:fldChar w:fldCharType="begin"/>
    </w:r>
    <w:r>
      <w:rPr>
        <w:rStyle w:val="Style_1_ch"/>
        <w:sz w:val="16"/>
      </w:rPr>
      <w:instrText xml:space="preserve">PAGE </w:instrText>
    </w:r>
    <w:r>
      <w:rPr>
        <w:rStyle w:val="Style_1_ch"/>
        <w:sz w:val="16"/>
      </w:rPr>
      <w:fldChar w:fldCharType="separate"/>
    </w:r>
    <w:r>
      <w:rPr>
        <w:rStyle w:val="Style_1_ch"/>
        <w:sz w:val="16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Heading"/>
    <w:link w:val="Style_5_ch"/>
    <w:pPr>
      <w:widowControl w:val="0"/>
      <w:ind/>
    </w:pPr>
    <w:rPr>
      <w:rFonts w:ascii="Arial" w:hAnsi="Arial"/>
      <w:b w:val="1"/>
      <w:sz w:val="22"/>
    </w:rPr>
  </w:style>
  <w:style w:styleId="Style_5_ch" w:type="character">
    <w:name w:val="Heading"/>
    <w:link w:val="Style_5"/>
    <w:rPr>
      <w:rFonts w:ascii="Arial" w:hAnsi="Arial"/>
      <w:b w:val="1"/>
      <w:sz w:val="22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annotation subject"/>
    <w:basedOn w:val="Style_11"/>
    <w:next w:val="Style_11"/>
    <w:link w:val="Style_10_ch"/>
    <w:rPr>
      <w:b w:val="1"/>
    </w:rPr>
  </w:style>
  <w:style w:styleId="Style_10_ch" w:type="character">
    <w:name w:val="annotation subject"/>
    <w:basedOn w:val="Style_11_ch"/>
    <w:link w:val="Style_10"/>
    <w:rPr>
      <w:b w:val="1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Emphasis"/>
    <w:link w:val="Style_14_ch"/>
    <w:rPr>
      <w:i w:val="1"/>
    </w:rPr>
  </w:style>
  <w:style w:styleId="Style_14_ch" w:type="character">
    <w:name w:val="Emphasis"/>
    <w:link w:val="Style_14"/>
    <w:rPr>
      <w:i w:val="1"/>
    </w:rPr>
  </w:style>
  <w:style w:styleId="Style_15" w:type="paragraph">
    <w:name w:val="Strong"/>
    <w:link w:val="Style_15_ch"/>
    <w:rPr>
      <w:b w:val="1"/>
    </w:rPr>
  </w:style>
  <w:style w:styleId="Style_15_ch" w:type="character">
    <w:name w:val="Strong"/>
    <w:link w:val="Style_15"/>
    <w:rPr>
      <w:b w:val="1"/>
    </w:rPr>
  </w:style>
  <w:style w:styleId="Style_11" w:type="paragraph">
    <w:name w:val="annotation text"/>
    <w:basedOn w:val="Style_4"/>
    <w:link w:val="Style_11_ch"/>
    <w:rPr>
      <w:sz w:val="20"/>
    </w:rPr>
  </w:style>
  <w:style w:styleId="Style_11_ch" w:type="character">
    <w:name w:val="annotation text"/>
    <w:basedOn w:val="Style_4_ch"/>
    <w:link w:val="Style_11"/>
    <w:rPr>
      <w:sz w:val="20"/>
    </w:rPr>
  </w:style>
  <w:style w:styleId="Style_16" w:type="paragraph">
    <w:name w:val=" Знак1"/>
    <w:basedOn w:val="Style_4"/>
    <w:link w:val="Style_16_ch"/>
    <w:pPr>
      <w:spacing w:after="160" w:line="240" w:lineRule="exact"/>
      <w:ind/>
    </w:pPr>
    <w:rPr>
      <w:rFonts w:ascii="Verdana" w:hAnsi="Verdana"/>
      <w:sz w:val="20"/>
    </w:rPr>
  </w:style>
  <w:style w:styleId="Style_16_ch" w:type="character">
    <w:name w:val=" Знак1"/>
    <w:basedOn w:val="Style_4_ch"/>
    <w:link w:val="Style_16"/>
    <w:rPr>
      <w:rFonts w:ascii="Verdana" w:hAnsi="Verdana"/>
      <w:sz w:val="20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List Paragraph"/>
    <w:basedOn w:val="Style_4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4_ch"/>
    <w:link w:val="Style_18"/>
    <w:rPr>
      <w:rFonts w:ascii="Calibri" w:hAnsi="Calibri"/>
      <w:sz w:val="2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ConsPlusTitle"/>
    <w:link w:val="Style_21_ch"/>
    <w:pPr>
      <w:widowControl w:val="0"/>
      <w:ind/>
    </w:pPr>
    <w:rPr>
      <w:rFonts w:ascii="Calibri" w:hAnsi="Calibri"/>
      <w:b w:val="1"/>
      <w:sz w:val="22"/>
    </w:rPr>
  </w:style>
  <w:style w:styleId="Style_21_ch" w:type="character">
    <w:name w:val="ConsPlusTitle"/>
    <w:link w:val="Style_21"/>
    <w:rPr>
      <w:rFonts w:ascii="Calibri" w:hAnsi="Calibri"/>
      <w:b w:val="1"/>
      <w:sz w:val="22"/>
    </w:rPr>
  </w:style>
  <w:style w:styleId="Style_22" w:type="paragraph">
    <w:name w:val="heading 1"/>
    <w:next w:val="Style_4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annotation reference"/>
    <w:link w:val="Style_23_ch"/>
    <w:rPr>
      <w:sz w:val="16"/>
    </w:rPr>
  </w:style>
  <w:style w:styleId="Style_23_ch" w:type="character">
    <w:name w:val="annotation reference"/>
    <w:link w:val="Style_23"/>
    <w:rPr>
      <w:sz w:val="1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alloon Text"/>
    <w:basedOn w:val="Style_4"/>
    <w:link w:val="Style_28_ch"/>
    <w:rPr>
      <w:rFonts w:ascii="Segoe UI" w:hAnsi="Segoe UI"/>
      <w:sz w:val="18"/>
    </w:rPr>
  </w:style>
  <w:style w:styleId="Style_28_ch" w:type="character">
    <w:name w:val="Balloon Text"/>
    <w:basedOn w:val="Style_4_ch"/>
    <w:link w:val="Style_28"/>
    <w:rPr>
      <w:rFonts w:ascii="Segoe UI" w:hAnsi="Segoe UI"/>
      <w:sz w:val="18"/>
    </w:rPr>
  </w:style>
  <w:style w:styleId="Style_29" w:type="paragraph">
    <w:name w:val="header"/>
    <w:basedOn w:val="Style_4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4_ch"/>
    <w:link w:val="Style_29"/>
  </w:style>
  <w:style w:styleId="Style_30" w:type="paragraph">
    <w:name w:val="toc 9"/>
    <w:next w:val="Style_4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" w:type="paragraph">
    <w:name w:val="page number"/>
    <w:basedOn w:val="Style_19"/>
    <w:link w:val="Style_1_ch"/>
  </w:style>
  <w:style w:styleId="Style_1_ch" w:type="character">
    <w:name w:val="page number"/>
    <w:basedOn w:val="Style_19_ch"/>
    <w:link w:val="Style_1"/>
  </w:style>
  <w:style w:styleId="Style_32" w:type="paragraph">
    <w:name w:val="Normal (Web)"/>
    <w:basedOn w:val="Style_4"/>
    <w:link w:val="Style_32_ch"/>
    <w:pPr>
      <w:spacing w:afterAutospacing="on" w:beforeAutospacing="on"/>
      <w:ind/>
    </w:pPr>
  </w:style>
  <w:style w:styleId="Style_32_ch" w:type="character">
    <w:name w:val="Normal (Web)"/>
    <w:basedOn w:val="Style_4_ch"/>
    <w:link w:val="Style_32"/>
  </w:style>
  <w:style w:styleId="Style_33" w:type="paragraph">
    <w:name w:val="toc 5"/>
    <w:next w:val="Style_4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4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basedOn w:val="Style_4"/>
    <w:next w:val="Style_4"/>
    <w:link w:val="Style_36_ch"/>
    <w:uiPriority w:val="9"/>
    <w:qFormat/>
    <w:pPr>
      <w:keepNext w:val="1"/>
      <w:ind/>
      <w:jc w:val="center"/>
      <w:outlineLvl w:val="3"/>
    </w:pPr>
    <w:rPr>
      <w:b w:val="1"/>
      <w:i w:val="1"/>
      <w:sz w:val="28"/>
    </w:rPr>
  </w:style>
  <w:style w:styleId="Style_36_ch" w:type="character">
    <w:name w:val="heading 4"/>
    <w:basedOn w:val="Style_4_ch"/>
    <w:link w:val="Style_36"/>
    <w:rPr>
      <w:b w:val="1"/>
      <w:i w:val="1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37" w:type="paragraph">
    <w:name w:val="heading 2"/>
    <w:next w:val="Style_4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3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2022-11-17T11:46:28Z</dcterms:modified>
</cp:coreProperties>
</file>