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64" w:rsidRPr="00EB5664" w:rsidRDefault="0023006A" w:rsidP="00EB5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</w:p>
    <w:p w:rsidR="00E47AC0" w:rsidRDefault="00B71679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</w:p>
    <w:p w:rsidR="00E47AC0" w:rsidRDefault="0023006A" w:rsidP="0023006A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23006A" w:rsidRDefault="0023006A" w:rsidP="0023006A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КАГАЛЬНИЦКОГО СЕЛЬСКОГО ПОСЕЛЕНИЯ</w:t>
      </w:r>
    </w:p>
    <w:p w:rsidR="0023006A" w:rsidRDefault="0023006A" w:rsidP="0023006A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АЗОВСКОГО РАЙОНА РОСТОВСКОЙ ОБЛАСТИ</w:t>
      </w:r>
    </w:p>
    <w:p w:rsidR="0023006A" w:rsidRDefault="0023006A" w:rsidP="0023006A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3006A" w:rsidRDefault="0023006A" w:rsidP="0023006A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ПОСТАНОВЛЕНИЕ</w:t>
      </w:r>
    </w:p>
    <w:p w:rsidR="0023006A" w:rsidRDefault="0023006A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006A" w:rsidRDefault="005B4751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22 марта</w:t>
      </w:r>
      <w:r w:rsidR="0023006A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23006A">
        <w:rPr>
          <w:rFonts w:ascii="Times New Roman" w:hAnsi="Times New Roman" w:cs="Times New Roman"/>
          <w:sz w:val="28"/>
          <w:szCs w:val="28"/>
          <w:lang w:eastAsia="ru-RU"/>
        </w:rPr>
        <w:t xml:space="preserve"> г.               №</w:t>
      </w:r>
      <w:r>
        <w:rPr>
          <w:rFonts w:ascii="Times New Roman" w:hAnsi="Times New Roman" w:cs="Times New Roman"/>
          <w:sz w:val="28"/>
          <w:szCs w:val="28"/>
          <w:lang w:eastAsia="ru-RU"/>
        </w:rPr>
        <w:t>64</w:t>
      </w:r>
      <w:r w:rsidR="0023006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с.Кагальник</w:t>
      </w:r>
    </w:p>
    <w:p w:rsidR="00A80C51" w:rsidRDefault="00A80C51" w:rsidP="00A80C51">
      <w:pPr>
        <w:pStyle w:val="afc"/>
        <w:rPr>
          <w:rFonts w:ascii="Times New Roman" w:hAnsi="Times New Roman"/>
          <w:sz w:val="28"/>
          <w:szCs w:val="28"/>
        </w:rPr>
      </w:pPr>
    </w:p>
    <w:p w:rsidR="00A80C51" w:rsidRDefault="00A80C51" w:rsidP="00A80C51">
      <w:pPr>
        <w:pStyle w:val="af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от </w:t>
      </w:r>
    </w:p>
    <w:p w:rsidR="00A80C51" w:rsidRDefault="00A80C51" w:rsidP="00A80C51">
      <w:pPr>
        <w:pStyle w:val="af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28.09.2015 г. № 179 </w:t>
      </w:r>
    </w:p>
    <w:p w:rsidR="00920913" w:rsidRDefault="00C445B8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</w:p>
    <w:p w:rsidR="00C445B8" w:rsidRDefault="00C445B8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«Развитие транспортной системы</w:t>
      </w:r>
    </w:p>
    <w:p w:rsidR="00C445B8" w:rsidRDefault="00C445B8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Кагальницкого сельского поселения</w:t>
      </w:r>
    </w:p>
    <w:p w:rsidR="00C445B8" w:rsidRDefault="00C445B8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2014-2020 годы» в новой редакции</w:t>
      </w:r>
    </w:p>
    <w:p w:rsidR="00920913" w:rsidRDefault="00920913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0913" w:rsidRDefault="00920913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C445B8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г. № 131-ФЗ «Об общих</w:t>
      </w:r>
      <w:r w:rsidR="00F23C1A">
        <w:rPr>
          <w:rFonts w:ascii="Times New Roman" w:hAnsi="Times New Roman" w:cs="Times New Roman"/>
          <w:sz w:val="28"/>
          <w:szCs w:val="28"/>
          <w:lang w:eastAsia="ru-RU"/>
        </w:rPr>
        <w:t xml:space="preserve"> принципах организации</w:t>
      </w:r>
      <w:r w:rsidR="00C8610C">
        <w:rPr>
          <w:rFonts w:ascii="Times New Roman" w:hAnsi="Times New Roman" w:cs="Times New Roman"/>
          <w:sz w:val="28"/>
          <w:szCs w:val="28"/>
          <w:lang w:eastAsia="ru-RU"/>
        </w:rPr>
        <w:t xml:space="preserve"> местного</w:t>
      </w:r>
      <w:r w:rsidR="00F23C1A">
        <w:rPr>
          <w:rFonts w:ascii="Times New Roman" w:hAnsi="Times New Roman" w:cs="Times New Roman"/>
          <w:sz w:val="28"/>
          <w:szCs w:val="28"/>
          <w:lang w:eastAsia="ru-RU"/>
        </w:rPr>
        <w:t xml:space="preserve"> самоупра</w:t>
      </w:r>
      <w:r w:rsidR="00C445B8">
        <w:rPr>
          <w:rFonts w:ascii="Times New Roman" w:hAnsi="Times New Roman" w:cs="Times New Roman"/>
          <w:sz w:val="28"/>
          <w:szCs w:val="28"/>
          <w:lang w:eastAsia="ru-RU"/>
        </w:rPr>
        <w:t>вления в Российской Федерации», в целях приведения нормативных правовых актов Администрации Кагальницкогог сельского поселения</w:t>
      </w:r>
    </w:p>
    <w:p w:rsidR="00920913" w:rsidRDefault="00920913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0913" w:rsidRDefault="00920913" w:rsidP="0023006A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</w:t>
      </w:r>
      <w:r w:rsidR="00C445B8">
        <w:rPr>
          <w:rFonts w:ascii="Times New Roman" w:hAnsi="Times New Roman" w:cs="Times New Roman"/>
          <w:b/>
          <w:sz w:val="28"/>
          <w:szCs w:val="28"/>
          <w:lang w:eastAsia="ru-RU"/>
        </w:rPr>
        <w:t>Ю</w:t>
      </w:r>
      <w:r w:rsidR="0089408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920913" w:rsidRDefault="00920913" w:rsidP="0023006A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351AC" w:rsidRDefault="00C445B8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1.Утвердить </w:t>
      </w:r>
      <w:r w:rsidR="00A80C51" w:rsidRPr="0081124F">
        <w:rPr>
          <w:rFonts w:ascii="Times New Roman" w:hAnsi="Times New Roman"/>
          <w:sz w:val="28"/>
          <w:szCs w:val="28"/>
        </w:rPr>
        <w:t xml:space="preserve"> постановлени</w:t>
      </w:r>
      <w:r w:rsidR="005B4751">
        <w:rPr>
          <w:rFonts w:ascii="Times New Roman" w:hAnsi="Times New Roman"/>
          <w:sz w:val="28"/>
          <w:szCs w:val="28"/>
        </w:rPr>
        <w:t>е</w:t>
      </w:r>
      <w:r w:rsidR="00A80C51" w:rsidRPr="0081124F">
        <w:rPr>
          <w:rFonts w:ascii="Times New Roman" w:hAnsi="Times New Roman"/>
          <w:sz w:val="28"/>
          <w:szCs w:val="28"/>
        </w:rPr>
        <w:t xml:space="preserve"> о внесении изменений в  </w:t>
      </w:r>
      <w:r w:rsidR="00A80C51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программу «Развитие транспортной системы Кагальницкого сельского поселения на 2014-2020 годы» в новой редакции согласно приложению к настоящему постановлению.</w:t>
      </w:r>
    </w:p>
    <w:p w:rsidR="0089408F" w:rsidRDefault="00C445B8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80C5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9408F">
        <w:rPr>
          <w:rFonts w:ascii="Times New Roman" w:hAnsi="Times New Roman" w:cs="Times New Roman"/>
          <w:sz w:val="28"/>
          <w:szCs w:val="28"/>
          <w:lang w:eastAsia="ru-RU"/>
        </w:rPr>
        <w:t>.Настоящее постановление подлежит обнародованию и размещению на сайте Администрации Кагальницкого сельского поселения.</w:t>
      </w:r>
    </w:p>
    <w:p w:rsidR="0089408F" w:rsidRDefault="0089408F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80C51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.Контроль за исполнением настоящего постановления оставляю за собой.</w:t>
      </w:r>
    </w:p>
    <w:p w:rsidR="00C351AC" w:rsidRDefault="00C351AC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51AC" w:rsidRDefault="00C351AC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0C51" w:rsidRDefault="00A80C51" w:rsidP="00A80C51">
      <w:pPr>
        <w:pStyle w:val="afc"/>
        <w:tabs>
          <w:tab w:val="left" w:pos="60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A80C51" w:rsidRDefault="00A80C51" w:rsidP="00A80C51">
      <w:pPr>
        <w:pStyle w:val="afc"/>
        <w:tabs>
          <w:tab w:val="left" w:pos="60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Кагальницкого</w:t>
      </w:r>
      <w:r>
        <w:rPr>
          <w:rFonts w:ascii="Times New Roman" w:hAnsi="Times New Roman"/>
          <w:sz w:val="28"/>
          <w:szCs w:val="28"/>
        </w:rPr>
        <w:tab/>
        <w:t>К.А.Малерян</w:t>
      </w:r>
    </w:p>
    <w:p w:rsidR="00A80C51" w:rsidRPr="00920913" w:rsidRDefault="00A80C51" w:rsidP="00A80C51">
      <w:pPr>
        <w:pStyle w:val="af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A80C51" w:rsidRDefault="00A80C51" w:rsidP="00A80C51">
      <w:pPr>
        <w:pStyle w:val="afc"/>
        <w:rPr>
          <w:rFonts w:ascii="Times New Roman" w:hAnsi="Times New Roman" w:cs="Times New Roman"/>
          <w:sz w:val="28"/>
          <w:szCs w:val="28"/>
        </w:rPr>
      </w:pPr>
    </w:p>
    <w:p w:rsidR="00A80C51" w:rsidRDefault="00A80C51" w:rsidP="00A80C51">
      <w:pPr>
        <w:pStyle w:val="afc"/>
        <w:rPr>
          <w:rFonts w:ascii="Times New Roman" w:hAnsi="Times New Roman" w:cs="Times New Roman"/>
          <w:sz w:val="28"/>
          <w:szCs w:val="28"/>
        </w:rPr>
      </w:pPr>
    </w:p>
    <w:p w:rsidR="00E47AC0" w:rsidRDefault="00E47AC0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AC0" w:rsidRDefault="00E47AC0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08F" w:rsidRDefault="0089408F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08F" w:rsidRDefault="0089408F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64" w:rsidRPr="00EB5664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EB5664" w:rsidRPr="00EB5664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6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</w:t>
      </w:r>
      <w:r w:rsidR="005B475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</w:p>
    <w:p w:rsidR="00EB5664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EB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B4751">
        <w:rPr>
          <w:rFonts w:ascii="Times New Roman" w:eastAsia="Times New Roman" w:hAnsi="Times New Roman" w:cs="Times New Roman"/>
          <w:sz w:val="24"/>
          <w:szCs w:val="24"/>
          <w:lang w:eastAsia="ru-RU"/>
        </w:rPr>
        <w:t>22.03.2016</w:t>
      </w:r>
      <w:r w:rsidR="002E564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г.</w:t>
      </w:r>
      <w:r w:rsidRPr="00EB566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№ </w:t>
      </w:r>
      <w:r w:rsidR="002E564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="005B475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64</w:t>
      </w:r>
    </w:p>
    <w:p w:rsidR="00CE26F5" w:rsidRDefault="00CE26F5" w:rsidP="00CE26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AE3625" w:rsidRPr="0023006A" w:rsidRDefault="00AE3625" w:rsidP="00CE2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CE26F5" w:rsidRPr="0023006A" w:rsidRDefault="00CE26F5" w:rsidP="00CE2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23006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 xml:space="preserve">МУНИЦИПАЛЬНАЯ ПРОГРАММА </w:t>
      </w:r>
      <w:r w:rsidR="0023006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КАГАЛЬНИЦКОГО</w:t>
      </w:r>
      <w:r w:rsidRPr="0023006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 xml:space="preserve"> СЕЛЬСКОГО ПОСЕЛЕНИЯ «РАЗВИТИЕ ТРАНСПОРТНОЙ СИСТЕМЫ </w:t>
      </w:r>
      <w:r w:rsidR="0023006A" w:rsidRPr="0023006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КАГАЛЬНИЦКОГО</w:t>
      </w:r>
      <w:r w:rsidRPr="0023006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 xml:space="preserve"> СЕЛЬСКОГО ПОСЕЛЕНИЯ НА 2014-2020 ГГ.</w:t>
      </w:r>
    </w:p>
    <w:p w:rsidR="00CE26F5" w:rsidRPr="00EB5664" w:rsidRDefault="00CE26F5" w:rsidP="00CE2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64" w:rsidRDefault="00EB5664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</w:t>
      </w:r>
    </w:p>
    <w:p w:rsidR="00CE26F5" w:rsidRPr="00EB5664" w:rsidRDefault="00CE26F5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0"/>
        <w:gridCol w:w="4786"/>
      </w:tblGrid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B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транспортной системы 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на 2014-2020 гг.» 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B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муниципальной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84" w:rsidRPr="00066084" w:rsidRDefault="00066084" w:rsidP="0006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Развитие транспортной инфраструктуры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сельском поселении</w:t>
            </w:r>
            <w:r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B5664" w:rsidRPr="00EB5664" w:rsidRDefault="00066084" w:rsidP="0006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Повышение безопасности дорожного движения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B5664" w:rsidRPr="00EB5664" w:rsidTr="00CE26F5">
        <w:trPr>
          <w:trHeight w:val="47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муниципальной программы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B3514F" w:rsidP="00B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</w:t>
            </w:r>
            <w:r w:rsidR="00066084"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транспортной инфраструктуры; повышение уровня безопасности дорожного движения</w:t>
            </w:r>
          </w:p>
        </w:tc>
      </w:tr>
      <w:tr w:rsidR="00EB5664" w:rsidRPr="00EB5664" w:rsidTr="00960EE7">
        <w:trPr>
          <w:trHeight w:val="416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1.Организация обе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спечения движения транспорта по 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автомобильным дорогам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общего пользования местного значения (далее внутрипоселковые дороги)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             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Кагальницком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поселении, повышение безопасности дорожного движения.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2.Улучшение технического состояния внутрипоселковых автомобильных дорог </w:t>
            </w:r>
          </w:p>
          <w:p w:rsidR="00EB5664" w:rsidRPr="00EB5664" w:rsidRDefault="00EB5664" w:rsidP="00B3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3.Поддержание необходимого санитарного состояния внутрипоселковых автомобильных дорог и придорожных территорий, лесозащитных насаждений, прилегающих к автодорогам на территории 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 и показатели  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BE2" w:rsidRPr="00AE3BE2" w:rsidRDefault="005212CB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AE3BE2" w:rsidRPr="00AE3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оля протяженности автомобильных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E3BE2" w:rsidRPr="00AE3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AE3BE2" w:rsidRPr="00AE3BE2" w:rsidRDefault="00AE3BE2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3BE2" w:rsidRPr="00AE3BE2" w:rsidRDefault="005212CB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E3BE2" w:rsidRPr="00AE3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лиц, погибших в результате дорожно-транспортных происшествий;</w:t>
            </w:r>
          </w:p>
          <w:p w:rsidR="00AE3BE2" w:rsidRPr="00AE3BE2" w:rsidRDefault="00AE3BE2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5212CB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E3BE2" w:rsidRPr="00AE3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тяжесть последствий в результате дорожно-транспортных происшествий</w:t>
            </w:r>
          </w:p>
        </w:tc>
      </w:tr>
      <w:tr w:rsidR="00EB5664" w:rsidRPr="00EB5664" w:rsidTr="00CE26F5">
        <w:trPr>
          <w:trHeight w:val="111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2014 - 2020 годы</w:t>
            </w:r>
          </w:p>
        </w:tc>
      </w:tr>
      <w:tr w:rsidR="00EB5664" w:rsidRPr="00EB5664" w:rsidTr="00CE26F5">
        <w:trPr>
          <w:trHeight w:val="54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               </w:t>
            </w:r>
            <w:r w:rsid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рограммы составляет </w:t>
            </w:r>
            <w:r w:rsidR="002F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10508,9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в том числе</w:t>
            </w:r>
            <w:r w:rsid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годам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  <w:r w:rsidR="00F23C1A" w:rsidRPr="00C8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23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1103,7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</w:t>
            </w:r>
            <w:r w:rsidR="00D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1883,5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6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 w:rsidR="002F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2195,7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1256,5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1356,5</w:t>
            </w:r>
            <w:r w:rsidR="00F23C1A" w:rsidRPr="00C8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1356,5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EB5664" w:rsidRDefault="00D703EA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</w:t>
            </w:r>
            <w:r w:rsidR="0096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1356,5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</w:t>
            </w:r>
            <w:r w:rsidR="00C35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703EA" w:rsidRDefault="00D703EA" w:rsidP="0096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  <w:r w:rsidR="0096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счет средств областного бюджета-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1681,7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тыс. рублей,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–  956,9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724,8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  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 </w:t>
            </w:r>
            <w:r w:rsidR="0031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31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C35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бюджета </w:t>
            </w:r>
            <w:r w:rsidR="0052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2F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8827,2</w:t>
            </w:r>
            <w:r w:rsidR="0031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–      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146,8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тыс. рублей;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     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1158,7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тыс. рублей;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2016 год –        </w:t>
            </w:r>
            <w:r w:rsidR="002F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2195,7</w:t>
            </w:r>
            <w:r w:rsidR="0031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     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1256,5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     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1356,5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     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1356,5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EB5664" w:rsidRDefault="003167EE" w:rsidP="00D73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     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1356,5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="00C35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B5664" w:rsidRPr="00EB5664" w:rsidTr="00CE26F5">
        <w:trPr>
          <w:trHeight w:val="54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Ожидаемые конечные результаты 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8D" w:rsidRPr="0000588D" w:rsidRDefault="005212CB" w:rsidP="0000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0588D"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развитая транспортная система, обеспечивающая стабильное развитие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 w:rsidR="0000588D"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</w:p>
          <w:p w:rsidR="0000588D" w:rsidRPr="0000588D" w:rsidRDefault="0000588D" w:rsidP="0000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5212CB" w:rsidP="0052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0588D"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современная система обеспечения безопасности дорожного движения на автомобильных дорогах общего пользования  и улично-дорожной сети населенных пунктов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Кагальницком</w:t>
            </w:r>
            <w:r w:rsidR="0000588D"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поселении.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Default="00EB5664" w:rsidP="001A716E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1. </w:t>
      </w:r>
      <w:r w:rsidR="001A716E" w:rsidRPr="001A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характеристика </w:t>
      </w:r>
      <w:r w:rsidR="0025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текущего состояния транспортной</w:t>
      </w:r>
      <w:r w:rsidR="001A716E" w:rsidRPr="001A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системы</w:t>
      </w:r>
      <w:r w:rsidR="00521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Кагальницкого</w:t>
      </w:r>
      <w:r w:rsidR="001A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1A716E" w:rsidRPr="00EB5664" w:rsidRDefault="001A716E" w:rsidP="001A716E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Муниципальная программа разработана в целях реализации постановления правительства Ростовской области № 52 «Стратегия развития транспортного          комплекса Ростовской области до 2030 года» от 13.10.2011 года. Улично-дорожная сеть занимает важнейшее место в производственн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инфраструктуре каждого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образования, это основа транспортного обслуживания, которая  оказывает огромное влияние на развитие других отраслей экономики. Требования, предъявляемые к улично-дорожной сети – обеспечение удобства и безопасности движения транспорта и пешеходов. В границах муниципаль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 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Кагальницкое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Азовского района Ростовской области (далее – муниципальное образование) протяженность улично-дорожной сети составляет  4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Основными проблемами в данной сфере являются: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недостатки эксплуатационного состояния улично-дорожной сети и искусственных сооружений,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недостаток финансовых средств для содержания и ремонта улично-дорожных сетей в соответствии с требованиями стандартов и правил,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растущий уровень автомобилизации населения.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Увеличение количества транспорта на улицах города в сочетании с недостатками эксплуатационного состояния улично-дорожной сети, организации                пешеходного движения требует комплексного подхода к решению указанных проблем и принятия неотложных мер по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реконструкции улиц и дорог,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совершенствованию организации дорожного движения.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связи с ограничением объемом финансовых средств, выделяемых из             бюджета муниципального образования, содержание и уборка улично-дорожной сети, ливневой канализации, искусственных сооружений проводятся не в соответствии с действующими нормативами по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периодичности и объему ремонтных работ, что приводит к их разрушению в связи с износом.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Дополнительным негативным фактором является изношенность объектов  коммунальной инфраструктуры города (водопровода, теплосетей, канализации  и др.), что приводит к необходимости проведения ремонтных работ на инженерных  сетях, следовательно – постоянным раскопкам и разрушениям основной и покрытий улиц и дорог.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Для решения вышеуказанных проблем требуется 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объемов  по 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 и ремонту улично-дорожной сети поселка, что может быть решено только за счет увеличения бюджетного финансирования.</w:t>
      </w:r>
    </w:p>
    <w:p w:rsidR="00B431FF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Муниципальная программа должна стать механизмом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содержания и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улично-дорожной сети поселка и предоставления данной услуги жителям поселка на надлежащем уровне.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584" w:rsidRPr="00255584" w:rsidRDefault="00EB5664" w:rsidP="00255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2. </w:t>
      </w:r>
      <w:r w:rsidR="00255584" w:rsidRPr="0025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цели и задачи, сроки и этапы реализации,</w:t>
      </w:r>
    </w:p>
    <w:p w:rsidR="00EB5664" w:rsidRDefault="00255584" w:rsidP="00255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индикаторы и показатели Программы</w:t>
      </w:r>
    </w:p>
    <w:p w:rsidR="00255584" w:rsidRPr="00EB5664" w:rsidRDefault="00255584" w:rsidP="00255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E5E" w:rsidRPr="000F5E5E" w:rsidRDefault="000F5E5E" w:rsidP="000F5E5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Программы является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</w:p>
    <w:p w:rsidR="00B70CB8" w:rsidRDefault="000F5E5E" w:rsidP="00B7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основной цели Программы необходимо следующее:</w:t>
      </w:r>
    </w:p>
    <w:p w:rsidR="000F5E5E" w:rsidRPr="000F5E5E" w:rsidRDefault="00B70CB8" w:rsidP="00B70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сооружениях на них (содержание дорог и сооружений на них);</w:t>
      </w:r>
    </w:p>
    <w:p w:rsidR="000F5E5E" w:rsidRPr="000F5E5E" w:rsidRDefault="00B70CB8" w:rsidP="00B70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безопасности, за счет ремонта дорог;</w:t>
      </w:r>
    </w:p>
    <w:p w:rsidR="000F5E5E" w:rsidRPr="000F5E5E" w:rsidRDefault="000F5E5E" w:rsidP="000F5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комплекса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безопасности, за счет капитального ремонта дорог и сооружений на них;</w:t>
      </w:r>
    </w:p>
    <w:p w:rsidR="000F5E5E" w:rsidRPr="000F5E5E" w:rsidRDefault="000F5E5E" w:rsidP="000F5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проектной документации на капитальный ремонт автомобильных дорог общего пользования и искусственных сооружений на них;</w:t>
      </w:r>
    </w:p>
    <w:p w:rsidR="000F5E5E" w:rsidRPr="000F5E5E" w:rsidRDefault="00B70CB8" w:rsidP="00B70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протяженности, изменение параметров автомобильных дорог общего пользования, ведущее к изменению класса и категории автомобильной дороги за счет строительства или реконструкции автомобильных дорог общего пользования и искусственных сооружений на них;</w:t>
      </w:r>
    </w:p>
    <w:p w:rsidR="000F5E5E" w:rsidRPr="000F5E5E" w:rsidRDefault="00B70CB8" w:rsidP="00B70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проектной документации на строительство и реконструкцию автомобильных дорог общего пользования и искусственных сооружений на них.</w:t>
      </w:r>
    </w:p>
    <w:p w:rsidR="000F5E5E" w:rsidRPr="000F5E5E" w:rsidRDefault="000F5E5E" w:rsidP="000F5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показателях (индикаторах) муниципальной программы </w:t>
      </w:r>
      <w:r w:rsidR="00521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Кагальницкого</w:t>
      </w: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«Развитие транспортной системы</w:t>
      </w:r>
      <w:r w:rsidR="00B70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1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Кагальницкого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2014-2020 гг.</w:t>
      </w: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подпрограмм муниципальной программы и их значениях приведены в приложении  № 1 к муниципальной программе.</w:t>
      </w:r>
    </w:p>
    <w:p w:rsidR="000F5E5E" w:rsidRPr="000F5E5E" w:rsidRDefault="000F5E5E" w:rsidP="000F5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показателях, включенных в местный план статистических работ приведены в приложении № 2 к муниципальной программе.</w:t>
      </w:r>
    </w:p>
    <w:p w:rsidR="000F5E5E" w:rsidRPr="000F5E5E" w:rsidRDefault="000F5E5E" w:rsidP="000F5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методике расчета показателя (индикатора) муниципальной программы приведены в приложении № 3 к муниципальной программе.</w:t>
      </w:r>
    </w:p>
    <w:p w:rsidR="000F5E5E" w:rsidRPr="000F5E5E" w:rsidRDefault="000F5E5E" w:rsidP="000F5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 – 2014 – 2020 годы. </w:t>
      </w:r>
    </w:p>
    <w:p w:rsidR="000F5E5E" w:rsidRPr="000F5E5E" w:rsidRDefault="000F5E5E" w:rsidP="000F5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мероприятия Программы, связанные с содержанием, ремонтом и капитальным ремонтом носят постоянный, непрерывный характер, а мероприятия по реконструкции и строительству дорог имеют длительный производственный цикл и финансирование мероприятий Программы зависит от возможности муниципального бюджета, то в пределах срока действия Программы этап реализации соответствует одному году. Задачей каждого этапа является 100-процентное содержание всей сети дорог и не увеличение показателя «Доля протяженности автомобильных дорог местного значения, не отвечающих нормативным требованиям, в общей протяженности автомобильных дорог  местного значения». </w:t>
      </w:r>
    </w:p>
    <w:p w:rsidR="00255584" w:rsidRDefault="00255584" w:rsidP="000F5E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584" w:rsidRPr="005E4DED" w:rsidRDefault="00255584" w:rsidP="00255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Обоснование выделения подпрограмм муниципальной программы, обобщенная характеристика основных мероприятий</w:t>
      </w:r>
    </w:p>
    <w:p w:rsidR="00255584" w:rsidRPr="00255584" w:rsidRDefault="00255584" w:rsidP="00255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муниципальной программы и решение ее задач осуществляется в рамках двух подпрограмм: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№1 «Развитие транспортной инфраструктуры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сельском поселении</w:t>
      </w: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№2 «Повышение безопасности дорожного движения на территории сельского поселения</w:t>
      </w:r>
      <w:r w:rsidR="005E4DE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задач и достижения поставленных целей и планируемых значений целевых показателей предусмотрено выполнение следующих программных мероприятий.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содержанию автомобильных дорог общего пользования местного значения и искусственных сооружений на них.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позволит выполнять комплекс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местного значения и искусственных сооружений на них.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ремонту автомобильных дорог общего пользования местного значения и искусственных сооружений на них.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позволит выполнять комплекс работ по восстановлению транспортно-эксплуатационных характеристик </w:t>
      </w: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автомобильных дорог, при выполнении которых не затрагиваются конструктивные и иные характеристики надежности и безопасности. 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капитальному ремонту автомобильных дорог общего пользования местного значения и искусственных сооружений на них.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позволит выполнять комплекс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подготовке проектной документации на капитальный ремонт автомобильных дорог общего пользования местного значения и искусственных сооружений на них.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строительству и реконструкции автомобильных дорог общего пользования местного значения и искусственных сооружений на них. 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позволит увеличить протяженность, изменить параметры автомобильных дорог общего пользования, ведущие к изменению класса и категории автомобильной дороги и искусственных сооружений на них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подготовке проектной документации на строительство и реконструкцию автомобильных дорог общего пользования местного значения и искусственных сооружений на них.</w:t>
      </w:r>
    </w:p>
    <w:p w:rsidR="00255584" w:rsidRPr="00EB5664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капитальному ремонту и ремонту автомобильных дорог будут определяться на основе результатов обследования дорог.</w:t>
      </w:r>
    </w:p>
    <w:p w:rsidR="007A1DE3" w:rsidRDefault="007A1DE3" w:rsidP="00A165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5664" w:rsidRDefault="00EB5664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094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94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по ресурсному</w:t>
      </w:r>
      <w:r w:rsidR="00521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муниципальной программы.</w:t>
      </w:r>
    </w:p>
    <w:p w:rsidR="00E47AC0" w:rsidRPr="00EB5664" w:rsidRDefault="00E47AC0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5664" w:rsidRPr="00EB5664" w:rsidRDefault="00EB5664" w:rsidP="009268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муниципальной программы в 2014-2020 годах </w:t>
      </w:r>
      <w:r w:rsidR="004D7B4A">
        <w:rPr>
          <w:rFonts w:ascii="Times New Roman" w:eastAsia="Times New Roman" w:hAnsi="Times New Roman" w:cs="Times New Roman"/>
          <w:sz w:val="28"/>
          <w:szCs w:val="28"/>
          <w:lang w:eastAsia="ru-RU"/>
        </w:rPr>
        <w:t>10508,9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средства </w:t>
      </w:r>
      <w:r w:rsidR="00B4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бюджета – </w:t>
      </w:r>
      <w:r w:rsidR="00A3764D">
        <w:rPr>
          <w:rFonts w:ascii="Times New Roman" w:eastAsia="Times New Roman" w:hAnsi="Times New Roman" w:cs="Times New Roman"/>
          <w:sz w:val="28"/>
          <w:szCs w:val="28"/>
          <w:lang w:eastAsia="ru-RU"/>
        </w:rPr>
        <w:t>1681,7</w:t>
      </w:r>
      <w:r w:rsidR="00B4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 средства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муниципального образования – </w:t>
      </w:r>
      <w:r w:rsidR="004D7B4A">
        <w:rPr>
          <w:rFonts w:ascii="Times New Roman" w:eastAsia="Times New Roman" w:hAnsi="Times New Roman" w:cs="Times New Roman"/>
          <w:sz w:val="28"/>
          <w:szCs w:val="28"/>
          <w:lang w:eastAsia="ru-RU"/>
        </w:rPr>
        <w:t>8827,2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817"/>
        <w:gridCol w:w="1011"/>
        <w:gridCol w:w="992"/>
        <w:gridCol w:w="851"/>
        <w:gridCol w:w="850"/>
        <w:gridCol w:w="851"/>
        <w:gridCol w:w="850"/>
        <w:gridCol w:w="851"/>
        <w:gridCol w:w="850"/>
      </w:tblGrid>
      <w:tr w:rsidR="00EB5664" w:rsidRPr="00EB5664" w:rsidTr="0050005A">
        <w:trPr>
          <w:trHeight w:val="65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Сумма средств, тыс. руб.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5664" w:rsidRPr="00EB5664" w:rsidTr="0050005A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664" w:rsidRPr="00EB5664" w:rsidRDefault="00EB5664" w:rsidP="00EB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664" w:rsidRPr="00B431FF" w:rsidRDefault="00EB5664" w:rsidP="00EB5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50005A" w:rsidP="0050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B5664" w:rsidRPr="00B431FF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50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50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50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50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50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A9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</w:tr>
      <w:tr w:rsidR="00EB5664" w:rsidRPr="00EB5664" w:rsidTr="005000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5124BE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 внутрипоселковых     автомобильных дорог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2F21D2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8696,8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06199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84817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06199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2F21D2" w:rsidP="00061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86718F" w:rsidP="00E8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848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86718F" w:rsidP="00E8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848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86718F" w:rsidP="00E8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848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56,5</w:t>
            </w:r>
          </w:p>
        </w:tc>
      </w:tr>
      <w:tr w:rsidR="0050005A" w:rsidRPr="00EB5664" w:rsidTr="0050005A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005A" w:rsidRPr="00EB5664" w:rsidRDefault="0050005A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05A" w:rsidRPr="005124BE" w:rsidRDefault="0050005A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областной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331511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2F21D2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2F21D2" w:rsidP="002F2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2F21D2" w:rsidP="002F2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2F21D2" w:rsidP="002F2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2F21D2" w:rsidP="002F2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2F21D2" w:rsidP="002F2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84817" w:rsidRPr="00EB5664" w:rsidTr="0050005A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817" w:rsidRPr="00EB5664" w:rsidRDefault="00E84817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817" w:rsidRPr="005124BE" w:rsidRDefault="00E84817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17" w:rsidRPr="00B431FF" w:rsidRDefault="004D7B4A" w:rsidP="00D12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7015,1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17" w:rsidRPr="00B431FF" w:rsidRDefault="00E84817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17" w:rsidRPr="00B431FF" w:rsidRDefault="00E84817" w:rsidP="008E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4817" w:rsidRPr="00B431FF" w:rsidRDefault="00E84817" w:rsidP="008E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1138,7</w:t>
            </w:r>
          </w:p>
          <w:p w:rsidR="00E84817" w:rsidRPr="00B431FF" w:rsidRDefault="00E84817" w:rsidP="008E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17" w:rsidRPr="00B431FF" w:rsidRDefault="00E84817" w:rsidP="008E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4817" w:rsidRPr="00B431FF" w:rsidRDefault="002F21D2" w:rsidP="00061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</w:t>
            </w:r>
            <w:r w:rsidR="00E848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17" w:rsidRPr="00B431FF" w:rsidRDefault="00E84817" w:rsidP="008E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17" w:rsidRPr="00B431FF" w:rsidRDefault="00E84817" w:rsidP="00E8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17" w:rsidRPr="00B431FF" w:rsidRDefault="00E84817" w:rsidP="00E8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17" w:rsidRPr="00B431FF" w:rsidRDefault="00E84817" w:rsidP="00E8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</w:tr>
      <w:tr w:rsidR="0086718F" w:rsidRPr="00EB5664" w:rsidTr="005000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18F" w:rsidRPr="00EB5664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18F" w:rsidRPr="005124BE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Неисполненные бюджетные обязательства 2014 года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2F21D2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2F21D2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2F21D2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2F21D2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2F21D2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2F21D2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D7B4A" w:rsidRPr="00EB5664" w:rsidTr="005000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4A" w:rsidRPr="00EB5664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4A" w:rsidRPr="005124BE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ПСД на капитальный              ремонт и строительство </w:t>
            </w: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внутрипоселковых дорог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E17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Pr="00B431FF" w:rsidRDefault="004D7B4A" w:rsidP="0006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649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Pr="00B431FF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Pr="00B431FF" w:rsidRDefault="004D7B4A" w:rsidP="004D7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Pr="00B431FF" w:rsidRDefault="004D7B4A" w:rsidP="0006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649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Default="004D7B4A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Pr="00B431FF" w:rsidRDefault="004D7B4A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Default="004D7B4A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Pr="00B431FF" w:rsidRDefault="004D7B4A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Default="004D7B4A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Pr="00B431FF" w:rsidRDefault="004D7B4A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Default="004D7B4A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Pr="00B431FF" w:rsidRDefault="004D7B4A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0,0</w:t>
            </w:r>
          </w:p>
        </w:tc>
      </w:tr>
      <w:tr w:rsidR="004D7B4A" w:rsidRPr="00EB5664" w:rsidTr="005000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4A" w:rsidRPr="00EB5664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4A" w:rsidRPr="005124BE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              дорожного                  движения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Default="004D7B4A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Pr="00B431FF" w:rsidRDefault="004D7B4A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B5664" w:rsidRPr="00EB5664" w:rsidTr="005000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ИТОГО: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0649A5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10508,9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331511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1103,7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331511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1883,5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0649A5" w:rsidP="0006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2195,7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331511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C56F0E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C56F0E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C56F0E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1356,5</w:t>
            </w:r>
          </w:p>
        </w:tc>
      </w:tr>
    </w:tbl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CB6A7C" w:rsidRDefault="00EB5664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финансирования определён исходя из расчётной стоимости выполнения работ по содержанию и ремонту улично-дорожной сети. Перечень мероприятий муниципальной программы с указанием объемов и источника финансирования приведен в приложении  к муниципальной программе.</w:t>
      </w:r>
    </w:p>
    <w:p w:rsidR="00EB5664" w:rsidRPr="00CB6A7C" w:rsidRDefault="00EB5664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оценки затрат на реализацию мероприятий муниципальной программы – расчётный, в соответствии с методикой планирования бюджетных ассигнований бюджета муниципального образования на очередной финансовый год и плановый период.</w:t>
      </w:r>
    </w:p>
    <w:p w:rsidR="00DF3831" w:rsidRPr="006566D5" w:rsidRDefault="00DF3831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DF3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Методика оценки эффективности муниципальной программы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Эффективность реализации муниципальной программы оценивается ежегодно на основе целевых показателей и индикаторов, предусмотренных в </w:t>
      </w:r>
      <w:r w:rsidRPr="00DA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таблице № 1, </w:t>
      </w: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соответствия фактических значений показателей (индикаторов) с их целевыми значениями, а также уровнем использования средств федерального и областного бюджетов, предусмотренных в целях финансирования мероприятий муниципальной программы.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Оценка эффективности реализации муниципальной программы, цели (задачи) определяются по формуле: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∑ⁿ ị-1 ₣,            где: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E=        Nị   х 100%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n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E – эффективность реализации муниципальной программы, цели (задачи), процентов;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Fi – фактическое значение i-го целевого показателя (индикатора), характеризующего выполнение цели (задачи), достигнутое в ходе реализации Программы (подпрограммы); Ni – плановое значение i-го целевого показателя (индикатора), характеризующего выполнение цели (задачи), предусмотренное муниципальной программы;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– количество показателей (индикаторов), характеризующих выполнение цели (задачи) муниципальной программы.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полученных в результате реализации мероприятий муниципальной программы значений целевых показателей (индикаторов) муниципальной программы эффективность реализации муниципальной программы (подпрограммы) по целям (задачам), а также в целом можно охарактеризовать по следующим уровням: высокий (E 95 процентов);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удовлетворительный (E 75 процентов);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неудовлетворительный (если значение эффективности реализации муниципальной программы не отвечает приведенным выше уровням, эффективность ее реализации признается неудовлетворительной).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Оценка степени соответствия запланированному уровню затрат и эффективности использования средств федерального и областного бюджетов ресурсного обеспечения муниципальной программы осуществляется путем сопоставления плановых и фактических объемов финансирования основных мероприятий  муниципальной программы по каждому источнику ресурсного обеспечения. Данные показатели характеризуют уровень исполнения финансирования в связи с неполным исполнением мероприятий муниципальной программы в разрезе указанных источников и направлений финансирования.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исполнения финансирования по муниципальной программе в целом определяется по формуле: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Фф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Уэф = ----------, где: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Фп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Уэф – уровень исполнения финансирования муниципальной программы за отчетный период, процентов;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Фф – фактически израсходованный объем средств, направленный на реализацию мероприятий муниципальной программы, тыс. рублей;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Фп – плановый объем средств на соответствующий отчетный период, тыс. рублей.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исполнения финансирования представляется целесообразным охарактеризовать следующим образом: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(E 95 процентов);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удовлетворительный (E 75 процентов);</w:t>
      </w:r>
    </w:p>
    <w:p w:rsid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неудовлетворительный (если процент освоения средств не отвечает приведенным выше уровням, уровень исполнения финансирования признается неудовлетворительным).</w:t>
      </w:r>
    </w:p>
    <w:p w:rsidR="004A6ACC" w:rsidRDefault="004A6ACC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F88" w:rsidRPr="00E41F88" w:rsidRDefault="00E41F88" w:rsidP="00E41F8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E41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взаимодействия ответственных исполнителей, соисполнителей, участников муниципальной программы</w:t>
      </w:r>
    </w:p>
    <w:p w:rsidR="00E41F88" w:rsidRPr="00E41F88" w:rsidRDefault="00E41F88" w:rsidP="00E41F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муниципальной программы осуществляется Администрацией сельского поселения.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оперативного контроля за реализацией муниципальной  программы ответственный исполнитель муниципальной программы вносит на рассмотрение Администрации  сельского поселения отчет об исполнении плана реализации  по итогам: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полугодия, 9 месяцев, за год. 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муниципальной программы информация, необходимая для подготовки отчета об исполнении плана реализации, предоставляется ответственному исполнителю муниципальной программы: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полугодия, 9 месяцев – до 10 числа месяца, следующего за отчетным периодом;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год – до 25 января года, следующего за отчетным.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исполнитель муниципальной программы подготавливает, согласовывает и вносит на рассмотрение Администрации  сельского поселения проект постановления Администрации  сельского поселения об утверждении отчета о реализации муниципальной программы за год (далее – годовой отчет). 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 содержит: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результаты, достигнутые за отчетный период;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мероприятий, выполненных и не выполненных (с указанием причин) в установленные сроки;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факторов, повлиявших на ход реализации муниципальной программы;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об использовании бюджетных ассигнований и внебюджетных средств на выполнение мероприятий;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достижении значений показателей муниципальной программы; 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внесенных ответственным исполнителем изменениях в муниципальную программу;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результатах оценки бюджетной эффективности муниципальной программы;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муниципальной программы на текущий финансовый год и плановый период);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иную информацию в соответствии с методическими указаниями.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муниципальной программы информация, необходимая для подготовки годового отчета, предоставляется ответственному исполнителю муниципальной программы до 15 марта года, следующего за отчетным.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муниципальной программы проводится ответственным исполнителем муниципальной программы в составе годового отчета. 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оценки эффективности муниципальной программы Администрацией  сельского поселения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Администрацией  сельского поселения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вносит соответствующий проект постановления Администрации  сельского поселения в порядке, установленном Регламентом Администрации сельского поселения.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Внесение изменений в муниципальную программу осуществляется по инициативе ответственного исполнителя  в порядке, установленном Регламентом Администрации  сельского поселения.</w:t>
      </w:r>
    </w:p>
    <w:p w:rsidR="009D216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об утверждении отчета о реализации муниципальной программы за год подлежит размещению на официальном сайте Администрации 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Кагальницкого</w:t>
      </w: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CB8" w:rsidRPr="009D216D" w:rsidRDefault="00B70CB8" w:rsidP="00B70CB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Default="009D216D" w:rsidP="00915F9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9D2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Подпрограмма 1</w:t>
      </w:r>
      <w:r w:rsidR="00521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D2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«Развитие транспортной инфраструктуры в сельском поселении»</w:t>
      </w:r>
    </w:p>
    <w:p w:rsidR="00915F98" w:rsidRDefault="00915F98" w:rsidP="00915F9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5F98" w:rsidRPr="00915F98" w:rsidRDefault="00915F98" w:rsidP="00915F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F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7.1. Паспорт подпрограммы «Развитие транспортной инфраструктуры  сельского поселения»</w:t>
      </w:r>
    </w:p>
    <w:p w:rsidR="00915F98" w:rsidRPr="009D216D" w:rsidRDefault="00915F98" w:rsidP="00915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3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"/>
        <w:gridCol w:w="3189"/>
        <w:gridCol w:w="24"/>
        <w:gridCol w:w="826"/>
        <w:gridCol w:w="709"/>
        <w:gridCol w:w="4967"/>
        <w:gridCol w:w="177"/>
      </w:tblGrid>
      <w:tr w:rsidR="00853EDA" w:rsidRPr="00853EDA" w:rsidTr="00C35FE1">
        <w:trPr>
          <w:gridAfter w:val="1"/>
          <w:wAfter w:w="177" w:type="dxa"/>
          <w:trHeight w:val="610"/>
        </w:trPr>
        <w:tc>
          <w:tcPr>
            <w:tcW w:w="3251" w:type="dxa"/>
            <w:gridSpan w:val="3"/>
          </w:tcPr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муниципальной </w:t>
            </w:r>
          </w:p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1535" w:type="dxa"/>
            <w:gridSpan w:val="2"/>
          </w:tcPr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4967" w:type="dxa"/>
          </w:tcPr>
          <w:p w:rsidR="00853EDA" w:rsidRPr="00853EDA" w:rsidRDefault="00B70CB8" w:rsidP="00B70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Развитие  </w:t>
            </w:r>
            <w:r w:rsidR="00853EDA"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транспортной инфраструктуры в сельско</w:t>
            </w:r>
            <w:r w:rsidR="00915F9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</w:t>
            </w:r>
            <w:r w:rsidR="00853EDA"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поселени</w:t>
            </w:r>
            <w:r w:rsidR="00915F9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853EDA" w:rsidRPr="00853EDA" w:rsidTr="00C35FE1">
        <w:trPr>
          <w:gridAfter w:val="1"/>
          <w:wAfter w:w="177" w:type="dxa"/>
          <w:trHeight w:val="772"/>
        </w:trPr>
        <w:tc>
          <w:tcPr>
            <w:tcW w:w="3251" w:type="dxa"/>
            <w:gridSpan w:val="3"/>
          </w:tcPr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Ответственный исполнитель подпрограммы </w:t>
            </w:r>
          </w:p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муниципальной </w:t>
            </w:r>
          </w:p>
          <w:p w:rsid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</w:p>
          <w:p w:rsidR="00C35FE1" w:rsidRPr="00853EDA" w:rsidRDefault="00C35FE1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gridSpan w:val="2"/>
          </w:tcPr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4967" w:type="dxa"/>
          </w:tcPr>
          <w:p w:rsidR="00853EDA" w:rsidRPr="00853EDA" w:rsidRDefault="00853EDA" w:rsidP="0052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5212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Кагальницкого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C35FE1" w:rsidRPr="00F0097A" w:rsidTr="00C35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gridBefore w:val="1"/>
          <w:wBefore w:w="38" w:type="dxa"/>
          <w:trHeight w:val="360"/>
        </w:trPr>
        <w:tc>
          <w:tcPr>
            <w:tcW w:w="3189" w:type="dxa"/>
          </w:tcPr>
          <w:p w:rsidR="00C35FE1" w:rsidRPr="00915F98" w:rsidRDefault="00D70FBB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Соисполнитель подпрограммы</w:t>
            </w:r>
          </w:p>
        </w:tc>
        <w:tc>
          <w:tcPr>
            <w:tcW w:w="850" w:type="dxa"/>
            <w:gridSpan w:val="2"/>
          </w:tcPr>
          <w:p w:rsidR="00C35FE1" w:rsidRPr="00915F98" w:rsidRDefault="00C35FE1" w:rsidP="00915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53" w:type="dxa"/>
            <w:gridSpan w:val="3"/>
          </w:tcPr>
          <w:p w:rsidR="00C35FE1" w:rsidRPr="00915F98" w:rsidRDefault="00B70CB8" w:rsidP="00915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C35FE1" w:rsidRPr="00915F9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35FE1" w:rsidRPr="00F0097A" w:rsidTr="00C35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gridBefore w:val="1"/>
          <w:wBefore w:w="38" w:type="dxa"/>
          <w:trHeight w:val="1775"/>
        </w:trPr>
        <w:tc>
          <w:tcPr>
            <w:tcW w:w="3189" w:type="dxa"/>
          </w:tcPr>
          <w:p w:rsidR="00915F98" w:rsidRDefault="00D70FBB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  <w:r w:rsidR="00B70C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  <w:p w:rsidR="00915F98" w:rsidRDefault="00915F98" w:rsidP="00915F9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FE1" w:rsidRPr="00915F98" w:rsidRDefault="00C35FE1" w:rsidP="00915F98">
            <w:pPr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C35FE1" w:rsidRPr="00915F98" w:rsidRDefault="00C35FE1" w:rsidP="00915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53" w:type="dxa"/>
            <w:gridSpan w:val="3"/>
          </w:tcPr>
          <w:p w:rsidR="00C35FE1" w:rsidRPr="00915F98" w:rsidRDefault="00B70CB8" w:rsidP="00915F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="00C35FE1" w:rsidRPr="00915F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r w:rsidR="005212CB">
              <w:rPr>
                <w:rFonts w:ascii="Times New Roman" w:hAnsi="Times New Roman" w:cs="Times New Roman"/>
                <w:bCs/>
                <w:sz w:val="28"/>
                <w:szCs w:val="28"/>
              </w:rPr>
              <w:t>Кагальницкого</w:t>
            </w:r>
            <w:r w:rsidR="00C35FE1" w:rsidRPr="00915F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</w:p>
          <w:p w:rsidR="00C35FE1" w:rsidRPr="00915F98" w:rsidRDefault="00B70CB8" w:rsidP="00B70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сельского поселения</w:t>
            </w:r>
          </w:p>
        </w:tc>
      </w:tr>
      <w:tr w:rsidR="00C35FE1" w:rsidRPr="00F0097A" w:rsidTr="00C35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gridBefore w:val="1"/>
          <w:wBefore w:w="38" w:type="dxa"/>
          <w:trHeight w:val="240"/>
        </w:trPr>
        <w:tc>
          <w:tcPr>
            <w:tcW w:w="3189" w:type="dxa"/>
          </w:tcPr>
          <w:p w:rsidR="00C35FE1" w:rsidRPr="00915F98" w:rsidRDefault="00C35FE1" w:rsidP="00915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  <w:p w:rsidR="00C35FE1" w:rsidRPr="00915F98" w:rsidRDefault="00C35FE1" w:rsidP="00915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C35FE1" w:rsidRPr="00915F98" w:rsidRDefault="00C35FE1" w:rsidP="00915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53" w:type="dxa"/>
            <w:gridSpan w:val="3"/>
          </w:tcPr>
          <w:p w:rsidR="00C35FE1" w:rsidRPr="00915F98" w:rsidRDefault="00B70CB8" w:rsidP="00915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C35FE1" w:rsidRPr="00915F9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853EDA" w:rsidRPr="00853EDA" w:rsidTr="00C35FE1">
        <w:trPr>
          <w:gridAfter w:val="1"/>
          <w:wAfter w:w="177" w:type="dxa"/>
          <w:trHeight w:val="450"/>
        </w:trPr>
        <w:tc>
          <w:tcPr>
            <w:tcW w:w="3251" w:type="dxa"/>
            <w:gridSpan w:val="3"/>
          </w:tcPr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Цели подпрограммы </w:t>
            </w:r>
          </w:p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муниципальной </w:t>
            </w:r>
          </w:p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1535" w:type="dxa"/>
            <w:gridSpan w:val="2"/>
          </w:tcPr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4967" w:type="dxa"/>
          </w:tcPr>
          <w:p w:rsidR="00A20A77" w:rsidRPr="00A20A77" w:rsidRDefault="00A20A77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Обеспечение сохранности и развитие </w:t>
            </w:r>
            <w:r w:rsidR="00792C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автомобильных дорог общего пользования местного значения</w:t>
            </w:r>
            <w:r w:rsidR="00792C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(далее внутрипоселковых дорог)</w:t>
            </w: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20A77" w:rsidRPr="00A20A77" w:rsidRDefault="00A20A77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 надежного, устойчивого функционирования дорожного хозяйства.</w:t>
            </w:r>
          </w:p>
          <w:p w:rsidR="00853EDA" w:rsidRPr="00853EDA" w:rsidRDefault="00A20A77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Создание условий безопасной эксплуатации внутрипоселковых автомобильных дорог.</w:t>
            </w:r>
          </w:p>
        </w:tc>
      </w:tr>
      <w:tr w:rsidR="00853EDA" w:rsidRPr="00853EDA" w:rsidTr="00C35FE1">
        <w:trPr>
          <w:gridAfter w:val="1"/>
          <w:wAfter w:w="177" w:type="dxa"/>
          <w:trHeight w:val="770"/>
        </w:trPr>
        <w:tc>
          <w:tcPr>
            <w:tcW w:w="3251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048"/>
            </w:tblGrid>
            <w:tr w:rsidR="00853EDA" w:rsidRPr="00853EDA" w:rsidTr="008963D1">
              <w:trPr>
                <w:trHeight w:val="449"/>
              </w:trPr>
              <w:tc>
                <w:tcPr>
                  <w:tcW w:w="3048" w:type="dxa"/>
                </w:tcPr>
                <w:p w:rsidR="00853EDA" w:rsidRPr="00853EDA" w:rsidRDefault="00853EDA" w:rsidP="00853E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53EDA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Задачи подпрограммы муниципальной </w:t>
                  </w:r>
                </w:p>
                <w:p w:rsidR="00853EDA" w:rsidRPr="00853EDA" w:rsidRDefault="00853EDA" w:rsidP="00853E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53EDA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программы </w:t>
                  </w:r>
                </w:p>
              </w:tc>
            </w:tr>
          </w:tbl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20A77" w:rsidRDefault="00A20A77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20A77" w:rsidRDefault="00A20A77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20A77" w:rsidRPr="00853EDA" w:rsidRDefault="00A20A77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Pr="00853EDA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Целевые индикаторы и показатели</w:t>
            </w:r>
            <w:r w:rsidR="00792C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подпрограммы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муниципальной</w:t>
            </w:r>
          </w:p>
          <w:p w:rsidR="00A20A77" w:rsidRDefault="005E1ABE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E1ABE" w:rsidRPr="00853EDA" w:rsidRDefault="005E1ABE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Этапы и сроки реализации подпрограммы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муниципальной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00588D" w:rsidRDefault="0000588D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0588D" w:rsidRPr="00853EDA" w:rsidRDefault="0000588D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муниципальной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Pr="00853EDA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535" w:type="dxa"/>
            <w:gridSpan w:val="2"/>
          </w:tcPr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– 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0588D" w:rsidRDefault="0000588D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0588D" w:rsidRDefault="0000588D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Pr="00853EDA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0588D" w:rsidRDefault="0000588D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E1ABE" w:rsidRPr="00853EDA" w:rsidRDefault="005E1ABE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Pr="00853EDA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7" w:type="dxa"/>
          </w:tcPr>
          <w:p w:rsidR="00853EDA" w:rsidRPr="00853EDA" w:rsidRDefault="00A20A77" w:rsidP="00853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Организация обеспечения движения транспорта по внутрипоселковым автомобильным дорогам </w:t>
            </w:r>
          </w:p>
          <w:p w:rsidR="00A20A77" w:rsidRPr="00A20A77" w:rsidRDefault="00A20A77" w:rsidP="00A20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2. Улучшение технического состояния внутрипоселковых  автомобильных дорог </w:t>
            </w:r>
          </w:p>
          <w:p w:rsidR="00853EDA" w:rsidRPr="00853EDA" w:rsidRDefault="00A20A77" w:rsidP="00A20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3. Поддержание необходимого санитарного состояния </w:t>
            </w: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внутрипоселковых автомобильных дорог и придорожных территорий, лесозащитных насаждений, прилегающих к автодорогам </w:t>
            </w:r>
            <w:r w:rsid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</w:t>
            </w:r>
            <w:r w:rsidR="00792C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агальницкого</w:t>
            </w:r>
            <w:r w:rsid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A20A77" w:rsidRDefault="005E1ABE" w:rsidP="00A20A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километров  отремонтированных (капитально отремонтированных) автомобильных дорог общего пользования местного значения </w:t>
            </w:r>
            <w:r w:rsidR="00A20A77" w:rsidRPr="00A20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- 2014 - 2020  годы</w:t>
            </w:r>
          </w:p>
          <w:p w:rsidR="005E1ABE" w:rsidRDefault="005E1ABE" w:rsidP="00A20A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ABE" w:rsidRPr="005E1ABE" w:rsidRDefault="005E1ABE" w:rsidP="005E1A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– 2020 годы </w:t>
            </w:r>
          </w:p>
          <w:p w:rsidR="005E1ABE" w:rsidRPr="005E1ABE" w:rsidRDefault="005E1ABE" w:rsidP="005E1A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реализации подпрограммы не выделяются. </w:t>
            </w:r>
          </w:p>
          <w:p w:rsidR="005E1ABE" w:rsidRDefault="005E1ABE" w:rsidP="00A20A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ABE" w:rsidRDefault="005E1ABE" w:rsidP="00A20A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ABE" w:rsidRPr="00A20A77" w:rsidRDefault="005E1ABE" w:rsidP="00A20A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Общий объем финансирования                муниципальной программы составляет </w:t>
            </w:r>
            <w:r w:rsidR="000649A5">
              <w:rPr>
                <w:rFonts w:ascii="Times New Roman" w:eastAsia="Calibri" w:hAnsi="Times New Roman" w:cs="Times New Roman"/>
                <w:sz w:val="28"/>
                <w:szCs w:val="28"/>
              </w:rPr>
              <w:t>10508,9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 в том числе по годам: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2014 год -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1103,7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2015 год –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1883,5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91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2016 год – </w:t>
            </w:r>
            <w:r w:rsidR="000649A5">
              <w:rPr>
                <w:rFonts w:ascii="Times New Roman" w:eastAsia="Calibri" w:hAnsi="Times New Roman" w:cs="Times New Roman"/>
                <w:sz w:val="28"/>
                <w:szCs w:val="28"/>
              </w:rPr>
              <w:t>2195,7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2017 год –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1256,5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1356,5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1356,5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</w:t>
            </w:r>
            <w:r w:rsidR="00A915A1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1356,5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</w:t>
            </w:r>
            <w:r w:rsidR="00A915A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71DA8" w:rsidRPr="00D71DA8" w:rsidRDefault="00D71DA8" w:rsidP="00A91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  <w:r w:rsidR="00A91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счет средств областного бюджета- </w:t>
            </w:r>
            <w:r w:rsidR="00A91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1681,7</w:t>
            </w:r>
            <w:r w:rsidR="00A91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рублей, 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2014 год –  </w:t>
            </w:r>
            <w:r w:rsidR="00A915A1">
              <w:rPr>
                <w:rFonts w:ascii="Times New Roman" w:eastAsia="Calibri" w:hAnsi="Times New Roman" w:cs="Times New Roman"/>
                <w:sz w:val="28"/>
                <w:szCs w:val="28"/>
              </w:rPr>
              <w:t>956,9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2015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724,8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2016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2017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</w:t>
            </w:r>
            <w:r w:rsidR="00AA3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 w:rsidR="00AA3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C351AC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рублей.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счет средств бюджета </w:t>
            </w:r>
            <w:r w:rsidR="00792C72">
              <w:rPr>
                <w:rFonts w:ascii="Times New Roman" w:eastAsia="Calibri" w:hAnsi="Times New Roman" w:cs="Times New Roman"/>
                <w:sz w:val="28"/>
                <w:szCs w:val="28"/>
              </w:rPr>
              <w:t>Кагальницкого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– </w:t>
            </w:r>
            <w:r w:rsidR="000649A5">
              <w:rPr>
                <w:rFonts w:ascii="Times New Roman" w:eastAsia="Calibri" w:hAnsi="Times New Roman" w:cs="Times New Roman"/>
                <w:sz w:val="28"/>
                <w:szCs w:val="28"/>
              </w:rPr>
              <w:t>8827,2</w:t>
            </w:r>
            <w:r w:rsidR="00AA3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рублей, 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2014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146,8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2015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1158,7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2016 год –  </w:t>
            </w:r>
            <w:r w:rsidR="00446122">
              <w:rPr>
                <w:rFonts w:ascii="Times New Roman" w:eastAsia="Calibri" w:hAnsi="Times New Roman" w:cs="Times New Roman"/>
                <w:sz w:val="28"/>
                <w:szCs w:val="28"/>
              </w:rPr>
              <w:t>2195,7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2017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1256,5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2018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1356,5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1356,5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853EDA" w:rsidRPr="00853EDA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1356,5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  <w:r w:rsidR="00C351A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сократить долю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  <w:p w:rsidR="00853EDA" w:rsidRPr="00853EDA" w:rsidRDefault="00D71DA8" w:rsidP="00792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обеспечение сохранности и улучшение технического состояния содержания -поддержание необходимого санитарного состояния придорожных территорий, лесозащитных насаждений, прилегающих к автодорогам на территории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</w:t>
            </w:r>
            <w:r w:rsidR="00792C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агальницкого</w:t>
            </w:r>
            <w:r w:rsidRP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DA21C3" w:rsidRPr="009D216D" w:rsidRDefault="00DA21C3" w:rsidP="00915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C3F60" w:rsidRDefault="009D216D" w:rsidP="00DC3F6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DC3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C3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Характеристика сферы реализации подпрограммы «</w:t>
      </w:r>
      <w:r w:rsidR="00196F29" w:rsidRPr="00196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транспортной инфраструктуры в сельском поселении</w:t>
      </w:r>
      <w:r w:rsidRPr="00DC3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муниципальной 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Автомобильные дороги, в том числе внутрипоселковые, являются важнейшим звеном транспортной системы страны, без которого не может функционировать ни одна отрасль народного хозяйства. Уровень развития и техническое состояние дорожной сети существенно и многообразно влияют на экономическое и социальное развитие как страны в целом, так и отдельных регионов.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Быстрое развитие происходит в сфере торговли, обслуживания и связанных с ними отраслей, которые в силу своей специфики тяготеют к автомобильному транспорту. Изменяется и схема расселения жителей РФ, особенно вблизи крупных и крупнейших административных и промышленных центров.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>С н</w:t>
      </w:r>
      <w:r w:rsidR="0080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ачалом экономической реформы в 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Кагальницком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 высвободились значительные трудовые ресурсы, которые не находя применения в местах проживания, устремились в г. Азов, г.Ростов-на-Дону. Однако в г. Ростове-на-Дону возможности покупки или строительства собственного жилья ограничены большими ценами и отсутствием свободных территорий. В связи с этим, в 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Кагальницком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ускоренно развивается численность населения, работающего и в целом тяготеющего к г.Ростову- на- Дону. Все больше проявляется стремление людей приблизить свое жилье к природ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>е, к водным просторам дельты Дона и Таганрогскому заливу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каким является – 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Кагальницкое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поселение. 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Растет и уровень автомобилизации населения. В Ростовской области он составляет 230 автомобилей на 1000 жителей. Высокий уровень автомобилизации, способствуя развитию экономики мобильности населения, 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имеет и ряд негативных последствий и, прежде всего, аварийность на транспорте. В связи с чем, возникают проблемы с обеспечением безопасности дорожного движения.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Дорожная поверхность, из каких бы сверхстойких и прочных современных материалов не была она изготовлена, со временем под воздействием интенсивного дорожного движения, негативного воздействия погодных и множества других различных факторов начинает разрушаться, и теряет свои прежние технические качества, вследствие чего снижается общая эффективность и безопасность дороги. Содержание    автомобильных   дорог  предусматривает поддержание надлежащего технического состояния дороги, элементов обустройства и прилегающей территории. Обеспечение эффективности и безопасности дороги полностью зависит от качественного содержания дороги.  В понятие содержание дороги входит большой спектр самых разнообразных работ, направленных на обслуживание, ремонт и обустройство автомобильных дорог.  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Постоянное недофинансирование привело к тому, что технические характеристики внутрипоселковых автомобильных дорог в ближайшее время уже не смогут обеспечивать бесперебойное и безопасное движение автотранспорта.  В связи с этим, необходимо проведение первоочередных мероприятий, направленных на приведение внутрипоселковых автомобильных дорог в нормативное состояние, своевременное и качественное проведение работ по содержанию и ремонту внутрипоселковых автомобильных дорог  общего пользования в полном объеме.  </w:t>
      </w:r>
    </w:p>
    <w:p w:rsidR="009D216D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значимость, актуальность обозначенных проблем требуют комплексного подхода на основе программно-целевого метода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6F29" w:rsidRPr="009D216D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8015F2" w:rsidRDefault="009D216D" w:rsidP="008015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80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0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Цели, задачи и показатели (индикаторы), основные ожидаемые конечные результаты, сроки и этапы реализации подпрограммы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Программы являются: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Обеспечение сохранности и развитие внутрипоселковых автомобильных дорог общего пользования местного значения.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Обеспечение надежного, устойчивого функционирования дорожного хозяйства;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Создание условий безопасной эксплуатации внутрипоселковых автомобильных дорог общего пользования местного значения.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Обеспечение надлежащего санитарного состояния внутрипоселковых автомобильных дорог и придорожных территорий, лесозащитных насаждений, прилегающих к автодорогам.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достижения указанных целей в рамках Программы предполагается решение следующих задач: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организация обеспечения движения транспорта по внутрипоселковым автомобильным дорогам общего пользования, повышение безопасности дорожного движения; 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улучшение технического состояния внутрипоселковых автомобильных дорог; 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обеспечение сохранности внутрипоселковых автомобильных дорог;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- поддержание необходимого санитарного состояния внутрипоселковых автомобильных дорог и придорожных территорий, лесозащитных насаждений, прилегающих к автодорогам на территории Задонского сельского поселения. 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программных мероприятий, путем реализации которых планируется решение поставленных задач, информация о необходимых ресурсах и показатели результативности приведены в приложении к настоящей Программе. </w:t>
      </w:r>
    </w:p>
    <w:p w:rsidR="009D216D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рассчитана на 201</w:t>
      </w:r>
      <w:r w:rsidR="0023006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</w:t>
      </w:r>
      <w:r w:rsidR="0023006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годы.</w:t>
      </w:r>
    </w:p>
    <w:p w:rsidR="00950974" w:rsidRPr="009D216D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950974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950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950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Характеристика основных мероприятий подпрограммы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44F" w:rsidRPr="00C5444F" w:rsidRDefault="00C5444F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 следующих мероприятий:</w:t>
      </w:r>
    </w:p>
    <w:p w:rsidR="00C5444F" w:rsidRPr="00C5444F" w:rsidRDefault="00C5444F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Мероприятия по содержанию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 автомобильных дорог</w:t>
      </w: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7F6A" w:rsidRDefault="00C5444F" w:rsidP="009E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позволит выполнять работы по содержанию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 и искусственных сооружений на них в соответствии с нормативными требованиями.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7F6A" w:rsidRDefault="0023202C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7F6A"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Мероприятия по </w:t>
      </w:r>
      <w:r w:rsidR="009E7F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 ПСД</w:t>
      </w:r>
      <w:r w:rsidR="009E7F6A"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строительство и реконструкцию </w:t>
      </w:r>
      <w:r w:rsidR="009E7F6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</w:t>
      </w:r>
      <w:r w:rsidR="009E7F6A"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</w:t>
      </w:r>
      <w:r w:rsidR="009E7F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444F" w:rsidRPr="00C5444F" w:rsidRDefault="0023202C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5444F"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Мероприятия по строительству и реконструкции автомобильных дорог общего пользования  местного значения и искусственных сооружений на них.</w:t>
      </w:r>
    </w:p>
    <w:p w:rsidR="009D216D" w:rsidRDefault="00C5444F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позволит сохранить протяженность автомобильных дорог общего пользования  местного значения, на которых уровень загрузки соответствует нормативному.</w:t>
      </w:r>
    </w:p>
    <w:p w:rsidR="00C5444F" w:rsidRPr="009D216D" w:rsidRDefault="00C5444F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1C3DC6" w:rsidRDefault="009D216D" w:rsidP="00830D1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Информация по ресурсному обеспечению подпрограммы</w:t>
      </w:r>
      <w:r w:rsidR="00830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830D1E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Финансирование мероприятий подпрограммы «</w:t>
      </w:r>
      <w:r w:rsidR="00830D1E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транспортной инфраструктуры в сельском поселении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муниципальной программы осуществляется за счет средств</w:t>
      </w:r>
      <w:r w:rsidR="007F5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областного, местных бю</w:t>
      </w:r>
      <w:r w:rsidR="00830D1E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джетов</w:t>
      </w:r>
      <w:r w:rsidR="007F5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30D1E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5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30D1E" w:rsidRPr="00830D1E" w:rsidRDefault="00830D1E" w:rsidP="000C2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муниципальной программы в 2014-2020 годах </w:t>
      </w:r>
      <w:r w:rsidR="005874AC">
        <w:rPr>
          <w:rFonts w:ascii="Times New Roman" w:eastAsia="Times New Roman" w:hAnsi="Times New Roman" w:cs="Times New Roman"/>
          <w:sz w:val="28"/>
          <w:szCs w:val="28"/>
          <w:lang w:eastAsia="ru-RU"/>
        </w:rPr>
        <w:t>10077,2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средства областного бюджета – </w:t>
      </w:r>
      <w:r w:rsidR="00E45BFD">
        <w:rPr>
          <w:rFonts w:ascii="Times New Roman" w:eastAsia="Times New Roman" w:hAnsi="Times New Roman" w:cs="Times New Roman"/>
          <w:sz w:val="28"/>
          <w:szCs w:val="28"/>
          <w:lang w:eastAsia="ru-RU"/>
        </w:rPr>
        <w:t>1681,7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 средства бюджета муниципального образования – </w:t>
      </w:r>
      <w:r w:rsidR="005874AC">
        <w:rPr>
          <w:rFonts w:ascii="Times New Roman" w:eastAsia="Times New Roman" w:hAnsi="Times New Roman" w:cs="Times New Roman"/>
          <w:sz w:val="28"/>
          <w:szCs w:val="28"/>
          <w:lang w:eastAsia="ru-RU"/>
        </w:rPr>
        <w:t>8395,5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817"/>
        <w:gridCol w:w="1153"/>
        <w:gridCol w:w="850"/>
        <w:gridCol w:w="851"/>
        <w:gridCol w:w="850"/>
        <w:gridCol w:w="851"/>
        <w:gridCol w:w="850"/>
        <w:gridCol w:w="851"/>
        <w:gridCol w:w="850"/>
      </w:tblGrid>
      <w:tr w:rsidR="00830D1E" w:rsidRPr="00830D1E" w:rsidTr="007F54DA">
        <w:trPr>
          <w:trHeight w:val="65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3EA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0D1E" w:rsidRPr="00830D1E" w:rsidRDefault="00AA33EA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="00830D1E"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средств, тыс. руб.</w:t>
            </w:r>
          </w:p>
        </w:tc>
        <w:tc>
          <w:tcPr>
            <w:tcW w:w="5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AA33EA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830D1E"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D1E" w:rsidRPr="00830D1E" w:rsidTr="007F54DA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E45BFD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BFD" w:rsidRPr="00830D1E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BFD" w:rsidRPr="00830D1E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 внутрипоселковых     автомобильных дорог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5BFD" w:rsidRPr="000C2326" w:rsidRDefault="006508D0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8696,8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5BFD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5BFD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1863,5</w:t>
            </w:r>
          </w:p>
          <w:p w:rsidR="00E45BFD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446122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5BFD" w:rsidRPr="000C2326" w:rsidRDefault="00E45BFD" w:rsidP="00E45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723EB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5BFD" w:rsidRPr="000C2326" w:rsidRDefault="00E45BFD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723EB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5BFD" w:rsidRPr="000C2326" w:rsidRDefault="00E45BFD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723EB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5BFD" w:rsidRPr="000C2326" w:rsidRDefault="00E45BFD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</w:tr>
      <w:tr w:rsidR="00830D1E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946EEC" w:rsidP="0094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30D1E"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т.ч. областной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7F54DA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956.9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7F5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7F5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7F5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7F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7F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7F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30D1E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94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6508D0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7015,1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7F54DA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446122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</w:tr>
      <w:tr w:rsidR="00E45BFD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BFD" w:rsidRPr="00830D1E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BFD" w:rsidRPr="00830D1E" w:rsidRDefault="00E45BFD" w:rsidP="0094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Неисполненные обязательства 2014 года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30D1E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ПСД на капитальный ремонт и строительство внутрипоселковых дорог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6508D0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B70334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446122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B70334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30D1E" w:rsidRPr="000C2326" w:rsidRDefault="00830D1E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0D1E" w:rsidRPr="000C2326" w:rsidRDefault="00946EEC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0D1E" w:rsidRPr="000C2326" w:rsidRDefault="00830D1E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0D1E" w:rsidRPr="000C2326" w:rsidRDefault="00946EEC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5BFD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BFD" w:rsidRPr="00830D1E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BFD" w:rsidRPr="00830D1E" w:rsidRDefault="00E45BFD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движения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6508D0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446122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874AC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30D1E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ИТОГО: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D12F10" w:rsidRDefault="00446122" w:rsidP="00690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10508,9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D12F10" w:rsidRDefault="00E45BFD" w:rsidP="00690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2F10">
              <w:rPr>
                <w:rFonts w:ascii="Times New Roman" w:eastAsia="Times New Roman" w:hAnsi="Times New Roman" w:cs="Times New Roman"/>
                <w:b/>
                <w:lang w:eastAsia="ru-RU"/>
              </w:rPr>
              <w:t>1103,7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690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1883,5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446122" w:rsidP="00690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2195,7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D12F10" w:rsidP="00690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D12F10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D12F10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D12F10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1356,5</w:t>
            </w:r>
          </w:p>
        </w:tc>
      </w:tr>
    </w:tbl>
    <w:p w:rsidR="00C97A30" w:rsidRDefault="00C97A30" w:rsidP="00C97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EEC" w:rsidRDefault="00946EEC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 w:rsidRP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Подпрограмма 2 «</w:t>
      </w:r>
      <w:r w:rsidR="008963D1" w:rsidRP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безопасности дорожного движения на территории сельского поселения</w:t>
      </w:r>
      <w:r w:rsidRP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муниципальной 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05AC7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A112A9"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.1. Паспорт подпрограммы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63D1" w:rsidRPr="008963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безопасности дорожного движения на территории сельского поселения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9D216D" w:rsidRPr="009D216D" w:rsidRDefault="009D216D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86" w:type="pct"/>
        <w:tblLayout w:type="fixed"/>
        <w:tblLook w:val="01E0"/>
      </w:tblPr>
      <w:tblGrid>
        <w:gridCol w:w="3970"/>
        <w:gridCol w:w="547"/>
        <w:gridCol w:w="4867"/>
      </w:tblGrid>
      <w:tr w:rsidR="000C41A1" w:rsidRPr="000C41A1" w:rsidTr="0023202C">
        <w:trPr>
          <w:trHeight w:val="876"/>
        </w:trPr>
        <w:tc>
          <w:tcPr>
            <w:tcW w:w="397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41A1" w:rsidRPr="000C41A1" w:rsidRDefault="000C41A1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подпрограммы муниципальной программы </w:t>
            </w:r>
          </w:p>
        </w:tc>
        <w:tc>
          <w:tcPr>
            <w:tcW w:w="54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41A1" w:rsidRPr="000C41A1" w:rsidRDefault="000C41A1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41A1" w:rsidRPr="000C41A1" w:rsidRDefault="000C41A1" w:rsidP="00230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«Повышение безопасности дорожного движения на территории сельского поселения» (далее – подпрограмма)</w:t>
            </w:r>
          </w:p>
        </w:tc>
      </w:tr>
      <w:tr w:rsidR="000C41A1" w:rsidRPr="000C41A1" w:rsidTr="0023202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Pr="000C41A1" w:rsidRDefault="000C41A1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Pr="000C41A1" w:rsidRDefault="000C41A1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Pr="000C41A1" w:rsidRDefault="0023006A" w:rsidP="00230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0C41A1"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32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 w:rsid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0C41A1" w:rsidRPr="000C41A1" w:rsidTr="0023202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Pr="000C41A1" w:rsidRDefault="000C41A1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Pr="000C41A1" w:rsidRDefault="000C41A1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Default="000C41A1" w:rsidP="000C41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количества лиц, погибших в результате дорожно-транспортных происшествий (далее – ДТП)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588D" w:rsidRPr="000C41A1" w:rsidTr="0023202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0588D" w:rsidRDefault="0000588D" w:rsidP="009E65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588D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0588D" w:rsidRDefault="0000588D" w:rsidP="009E65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0588D" w:rsidRDefault="0000588D" w:rsidP="009E65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8D">
              <w:rPr>
                <w:rFonts w:ascii="Times New Roman" w:hAnsi="Times New Roman" w:cs="Times New Roman"/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:rsidR="0000588D" w:rsidRPr="0000588D" w:rsidRDefault="0000588D" w:rsidP="009E65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8D">
              <w:rPr>
                <w:rFonts w:ascii="Times New Roman" w:hAnsi="Times New Roman" w:cs="Times New Roman"/>
                <w:sz w:val="28"/>
                <w:szCs w:val="28"/>
              </w:rPr>
              <w:t>тяжесть последствий в результате дорожно-транспортных происшествий (количество погибших на 10</w:t>
            </w:r>
            <w:r w:rsidR="00AE3BE2">
              <w:rPr>
                <w:rFonts w:ascii="Times New Roman" w:hAnsi="Times New Roman" w:cs="Times New Roman"/>
                <w:sz w:val="28"/>
                <w:szCs w:val="28"/>
              </w:rPr>
              <w:t xml:space="preserve"> пострадавших).</w:t>
            </w:r>
          </w:p>
        </w:tc>
      </w:tr>
      <w:tr w:rsidR="0000588D" w:rsidRPr="000C41A1" w:rsidTr="0023202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сроки реализации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88D" w:rsidRPr="00CD7B64" w:rsidRDefault="0000588D" w:rsidP="00B53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2014-2020 годы.</w:t>
            </w:r>
          </w:p>
          <w:p w:rsidR="0000588D" w:rsidRPr="000C41A1" w:rsidRDefault="0000588D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реализуется в один этап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588D" w:rsidRPr="000C41A1" w:rsidTr="0023202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Ресурсное обеспечение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подпрограммы на 2014 – 2020 годы составляет </w:t>
            </w:r>
            <w:r w:rsidR="002C4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D1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16,4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– </w:t>
            </w:r>
            <w:r w:rsidR="00D1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96,4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</w:t>
            </w:r>
            <w:r w:rsidR="00D1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 w:rsidR="002C4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C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D1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946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946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00588D" w:rsidRPr="000C41A1" w:rsidRDefault="0000588D" w:rsidP="00946EE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946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</w:t>
            </w:r>
            <w:r w:rsidR="00C35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0588D" w:rsidRPr="000C41A1" w:rsidTr="0023202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Ожидаемые результаты реализации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23202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современная система обеспечения безопасности дорожного движения на автомобильных дорогах общего пользования и улично-дорожной сети населенных пунктов в </w:t>
            </w:r>
            <w:r w:rsidR="00232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</w:t>
            </w:r>
          </w:p>
        </w:tc>
      </w:tr>
    </w:tbl>
    <w:p w:rsidR="009D216D" w:rsidRPr="009D216D" w:rsidRDefault="009D216D" w:rsidP="00AE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05AC7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A112A9"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.2. </w:t>
      </w:r>
      <w:r w:rsidR="00181E25" w:rsidRP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сферы реализации подпрограммы «Повышение безопасности д</w:t>
      </w:r>
      <w:r w:rsid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орожного движения на территории </w:t>
      </w:r>
      <w:r w:rsidR="00181E25" w:rsidRP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поселения»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безопасности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Российской Федерации в результате дорожно-транспортных происшествий погибают и получают ранения свыше 270 тыс. человек. На дорогах за</w:t>
      </w:r>
      <w:r w:rsidR="00B5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 7 лет погибло 7 900 детей в возрасте до 16 лет, были травмированы 166 020 детей. Демографический ущерб от дорожно-транспортных происшествий и их последствий за 2004 – 2010 годы суммарно составил 506 246 человек.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Суммарный размер социально-экономического ущерба от дорожно-транспортных происшествий и их последствий за 2004 – 2010 годы оценивается в 7 326,3 млрд. рублей, что можно сопоставить с расходами консолидированного бюджета Российской Федерации в 2011 году на финансирование социальной политики (7 453,3 млрд. рублей).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главных направлений демографической политики, </w:t>
      </w:r>
    </w:p>
    <w:p w:rsidR="009D216D" w:rsidRPr="009D216D" w:rsidRDefault="009D216D" w:rsidP="00232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Концепцией демографической политики Российской Федерации на период до 2025 года, обозначено снижение смертности населения, прежде всего, высокой смертности мужчин в трудоспособном возрасте от внешних причин, в том числе в результате дорожно-транспортных происшествий.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повышения уровня безопасности транспортной системы, сокращения темпов роста количества дорожно-транспортных происшествий, снижения тяжести их последствий, числа пострадавших и погибших в них обозначены и в Транспортной стратегии Российской Федерации на период до 2030 года.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задачи сохранения жизни и здоровья участников дорожного движения за счет повышения качества и оперативности медицинской помощи пострадавшим и, как следствие, сокращение демографического и социально-экономического ущерба от дорожно-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транспортных происшествий и их последствий согласуются с приоритетными задачами социально-экономического развития Российской Федерации в долгосрочной и среднесрочной перспективе и направлены на обеспечение снижения темпов убыли населения Российской Федерации, создание условий для роста его численности.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аварийности, связанной с автомобильным транспортом, в последнее время приобрела особую остроту в связи с несоответствием дорожно-транспортной инфраструктуры,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безопасности участников дорожного движения на автомобильных дорогах в последнее время объясняется рядом факторов, а именно: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массовое пренебрежение требованиями норм безопасности дорожного движения его участниками, особенно водителями транспорта, принадлежащего физическим лицам, и пешеходами;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недостаточное финансирование информационной поддержки и понимание со стороны общества мероприятий по обеспечению безопасности дорожного движения;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недостаточные материально-техническое оснащение дорожно-патрульной службы, оснащенность специальными техническими средствами, необходимыми для выполнения контрольно-надзорной деятельности;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автопарка транспортных средств;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недостаточные объемы и темпы реконструкции и строительства дорог.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ежегодным ростом числа участников дорожного движения, высоким уровнем ДТП особое значение приобретает осуществление мер по оказанию помощи со стороны государственных органов власти, органов местного самоуправления, общественных организаций и других заинтересованных ведомств в деле организации и совершенствования системы безопасности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05AC7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9735F5"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.3. Цели, задачи и показатели (индикаторы), </w:t>
      </w:r>
    </w:p>
    <w:p w:rsidR="009D216D" w:rsidRPr="00D05AC7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ожидаемые конечные результаты,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и этапы реализации подпрограммы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подпрограммы является сокращение количества лиц, погибших в результате дорожно-транспортных происшествий.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Условием ее достижения является решение следующих задач: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современной системы безопасности дорожного движения на </w:t>
      </w:r>
      <w:r w:rsidR="003E499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 дорогах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населённых пункт</w:t>
      </w:r>
      <w:r w:rsidR="003E4990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Кагальницкого</w:t>
      </w:r>
      <w:r w:rsidR="003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достижения цели подпрограммы по годам ее реализации осуществляется с использованием системы целевых показателей подпрограммы: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лиц, погибших в результате дорожно-транспортных происшествий;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тяжесть последствий (число лиц, погибших в дорожно-транспортных происшествиях, на 1</w:t>
      </w:r>
      <w:r w:rsidR="009C427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0 пострадавших).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Основные ожидаемые конечные результаты реализации подпрограммы: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количества лиц, погибших в результате дорожно-транспортных происшествий;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тяжести последствий.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этапы реализации подпрограммы: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рассчитана на 2014 – 2020 годы и будет осуществляться </w:t>
      </w:r>
    </w:p>
    <w:p w:rsidR="009D216D" w:rsidRPr="009D216D" w:rsidRDefault="00A94CAE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</w:t>
      </w:r>
      <w:r w:rsidR="009D216D"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05AC7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3E4990"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.4. Характеристика основных мероприятий подпрограммы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E25" w:rsidRPr="00181E25" w:rsidRDefault="00181E25" w:rsidP="00181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будет осуществляться путем реализации программных мероприятий, распределенных по следующим направлениям:</w:t>
      </w:r>
    </w:p>
    <w:p w:rsidR="00181E25" w:rsidRPr="00181E25" w:rsidRDefault="00B531A9" w:rsidP="00B5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1E25"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организации движения транспортных средств и пешеходов и повышение безопасности дорожных условий;</w:t>
      </w:r>
    </w:p>
    <w:p w:rsidR="00181E25" w:rsidRPr="00181E25" w:rsidRDefault="00B531A9" w:rsidP="00B5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1E25"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оказания помощи пострадавшим в дорожно-транспортных происшествиях.</w:t>
      </w:r>
    </w:p>
    <w:p w:rsidR="00181E25" w:rsidRPr="00181E25" w:rsidRDefault="00181E25" w:rsidP="00181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подпрограммы «Повышение безопасности дорожного движения на территории сельского поселения» муниципальной программы планируется за счет реализации следующих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F7B"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F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безопасности дорожного движения</w:t>
      </w:r>
      <w:r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216D" w:rsidRPr="009D216D" w:rsidRDefault="00181E25" w:rsidP="00181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и установка дорожных знаков,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F7B" w:rsidRPr="005A0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дорог пешеходными переходами </w:t>
      </w:r>
      <w:r w:rsidR="005A0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искусственными неровностями </w:t>
      </w:r>
      <w:r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движения транспортных средств и пешеходов для повышения безопасности дорожных условий.</w:t>
      </w:r>
    </w:p>
    <w:p w:rsidR="009D216D" w:rsidRPr="009D216D" w:rsidRDefault="009D216D" w:rsidP="001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EED" w:rsidRPr="001C3DC6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8.</w:t>
      </w:r>
      <w:r w:rsid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Информация по ресурсному обеспечению подпрограммы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</w:t>
      </w:r>
    </w:p>
    <w:p w:rsidR="00517EED" w:rsidRPr="009D216D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EED" w:rsidRPr="00830D1E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Финансирование мероприятий подпрограммы «</w:t>
      </w:r>
      <w:r w:rsidR="00142D01" w:rsidRPr="00142D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безопасности дорожного движения на территории сельского поселения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муниципальной программы осуществляется за счет средств</w:t>
      </w:r>
      <w:r w:rsidR="00232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</w:t>
      </w:r>
      <w:r w:rsidR="00142D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</w:t>
      </w:r>
      <w:r w:rsidR="00142D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17EED" w:rsidRPr="00830D1E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муниципальной программы в 2014-2020 годах </w:t>
      </w:r>
      <w:r w:rsidR="002B274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12F10">
        <w:rPr>
          <w:rFonts w:ascii="Times New Roman" w:eastAsia="Times New Roman" w:hAnsi="Times New Roman" w:cs="Times New Roman"/>
          <w:sz w:val="28"/>
          <w:szCs w:val="28"/>
          <w:lang w:eastAsia="ru-RU"/>
        </w:rPr>
        <w:t>16,4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</w:t>
      </w:r>
      <w:r w:rsidR="00142D0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редства бюджета муниципального образования – </w:t>
      </w:r>
      <w:r w:rsidR="002B274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12F10">
        <w:rPr>
          <w:rFonts w:ascii="Times New Roman" w:eastAsia="Times New Roman" w:hAnsi="Times New Roman" w:cs="Times New Roman"/>
          <w:sz w:val="28"/>
          <w:szCs w:val="28"/>
          <w:lang w:eastAsia="ru-RU"/>
        </w:rPr>
        <w:t>16,4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517EED" w:rsidRPr="00830D1E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7EED" w:rsidRPr="00830D1E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817"/>
        <w:gridCol w:w="1131"/>
        <w:gridCol w:w="872"/>
        <w:gridCol w:w="851"/>
        <w:gridCol w:w="850"/>
        <w:gridCol w:w="851"/>
        <w:gridCol w:w="850"/>
        <w:gridCol w:w="851"/>
        <w:gridCol w:w="850"/>
      </w:tblGrid>
      <w:tr w:rsidR="00517EED" w:rsidRPr="00830D1E" w:rsidTr="008963D1">
        <w:trPr>
          <w:trHeight w:val="65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AA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33EA" w:rsidRPr="00830D1E" w:rsidRDefault="00AA33EA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средств, тыс. руб.</w:t>
            </w:r>
          </w:p>
        </w:tc>
        <w:tc>
          <w:tcPr>
            <w:tcW w:w="59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B531A9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="00517EED"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EED" w:rsidRPr="00830D1E" w:rsidTr="00B531A9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B531A9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7EED"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517EED" w:rsidRPr="00830D1E" w:rsidTr="00B531A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3EA" w:rsidRDefault="0088561E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              дорожного  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42D01" w:rsidRDefault="00142D01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дорог пешеходными переходами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установка дорожных знаков</w:t>
            </w:r>
          </w:p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2C4F4E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1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D12F10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D12F10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2C4F4E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B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D12F10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B531A9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B531A9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B531A9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12F10" w:rsidRPr="00830D1E" w:rsidTr="00B531A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10" w:rsidRPr="00830D1E" w:rsidRDefault="00D12F10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10" w:rsidRPr="00830D1E" w:rsidRDefault="00D12F10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ИТОГО: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2C4F4E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1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D12F10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D12F10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2C4F4E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B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D12F10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D12F10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D12F10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D12F10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7C33A7" w:rsidRDefault="007C33A7" w:rsidP="00C95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C33A7" w:rsidSect="00C957EF">
          <w:pgSz w:w="11906" w:h="16838"/>
          <w:pgMar w:top="567" w:right="851" w:bottom="567" w:left="1701" w:header="0" w:footer="397" w:gutter="0"/>
          <w:cols w:space="708"/>
          <w:docGrid w:linePitch="360"/>
        </w:sectPr>
      </w:pPr>
    </w:p>
    <w:p w:rsidR="007C33A7" w:rsidRPr="008B0307" w:rsidRDefault="007C33A7" w:rsidP="0059236D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Default="00BD3316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  <w:r w:rsidR="007C33A7"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</w:p>
    <w:p w:rsidR="0059236D" w:rsidRDefault="0059236D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59236D" w:rsidRDefault="0059236D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</w:t>
      </w:r>
      <w:r w:rsidR="0023202C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59236D" w:rsidRPr="008B0307" w:rsidRDefault="0059236D" w:rsidP="005923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p w:rsidR="007C33A7" w:rsidRPr="008B0307" w:rsidRDefault="007C33A7" w:rsidP="007C33A7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Par400"/>
      <w:bookmarkEnd w:id="1"/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о показателях (индикаторах) муниципальной программы</w:t>
      </w:r>
      <w:r w:rsidR="00A325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34E64" w:rsidRPr="00034E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«Развитие транспортной системы </w:t>
      </w:r>
      <w:r w:rsidR="0023202C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 w:rsidR="00034E64" w:rsidRPr="00034E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на  2014-2020 гг.»</w:t>
      </w: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подпрограмм муници</w:t>
      </w:r>
      <w:r w:rsidR="0059236D">
        <w:rPr>
          <w:rFonts w:ascii="Times New Roman" w:eastAsia="Times New Roman" w:hAnsi="Times New Roman" w:cs="Times New Roman"/>
          <w:sz w:val="24"/>
          <w:szCs w:val="24"/>
          <w:lang w:eastAsia="ar-SA"/>
        </w:rPr>
        <w:t>пальной программы и их значения</w:t>
      </w:r>
      <w:r w:rsidR="00034E64">
        <w:rPr>
          <w:rFonts w:ascii="Times New Roman" w:eastAsia="Times New Roman" w:hAnsi="Times New Roman" w:cs="Times New Roman"/>
          <w:sz w:val="24"/>
          <w:szCs w:val="24"/>
          <w:lang w:eastAsia="ar-SA"/>
        </w:rPr>
        <w:t>х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601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6804"/>
        <w:gridCol w:w="142"/>
        <w:gridCol w:w="1134"/>
        <w:gridCol w:w="850"/>
        <w:gridCol w:w="851"/>
        <w:gridCol w:w="850"/>
        <w:gridCol w:w="851"/>
        <w:gridCol w:w="992"/>
        <w:gridCol w:w="992"/>
        <w:gridCol w:w="992"/>
        <w:gridCol w:w="993"/>
      </w:tblGrid>
      <w:tr w:rsidR="007C33A7" w:rsidRPr="008B0307" w:rsidTr="009E6509">
        <w:trPr>
          <w:trHeight w:val="7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(индикатор)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7223EA" w:rsidRPr="008B0307" w:rsidTr="009E6509">
        <w:trPr>
          <w:trHeight w:val="53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722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722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223EA" w:rsidRPr="008B0307" w:rsidTr="009E6509">
        <w:trPr>
          <w:trHeight w:val="14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3EA" w:rsidRPr="008B0307" w:rsidTr="009E650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C33A7" w:rsidRPr="008B0307" w:rsidTr="009E6509">
        <w:trPr>
          <w:tblCellSpacing w:w="5" w:type="nil"/>
        </w:trPr>
        <w:tc>
          <w:tcPr>
            <w:tcW w:w="1601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</w:t>
            </w:r>
            <w:r w:rsidR="002476B4"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транспортной системы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="002476B4"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F30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76B4"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2014-2020 гг.»</w:t>
            </w:r>
          </w:p>
        </w:tc>
      </w:tr>
      <w:tr w:rsidR="009E6509" w:rsidRPr="008B0307" w:rsidTr="009E6509">
        <w:trPr>
          <w:trHeight w:val="1474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местного значения;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9E6509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7223EA" w:rsidRPr="00AE3BE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722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9E6509" w:rsidRPr="008B0307" w:rsidTr="009E650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72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72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6509" w:rsidRPr="008B0307" w:rsidTr="009E6509">
        <w:trPr>
          <w:trHeight w:val="107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Тяжесть последствий в результате до</w:t>
            </w:r>
            <w:r w:rsidRPr="00AE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рожно-транспортных происшествий 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(количество погибших на 10 постра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давших)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услов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еди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ницы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7223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</w:tr>
      <w:tr w:rsidR="007C33A7" w:rsidRPr="008B0307" w:rsidTr="009E6509">
        <w:trPr>
          <w:tblCellSpacing w:w="5" w:type="nil"/>
        </w:trPr>
        <w:tc>
          <w:tcPr>
            <w:tcW w:w="1601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   </w:t>
            </w:r>
            <w:r w:rsidR="00034E64" w:rsidRPr="0003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транспортной системы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="00034E64" w:rsidRPr="0003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 2014-2020 гг.»</w:t>
            </w:r>
          </w:p>
        </w:tc>
      </w:tr>
      <w:tr w:rsidR="007223EA" w:rsidRPr="008B0307" w:rsidTr="009E6509">
        <w:trPr>
          <w:trHeight w:val="29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5E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километров  отремонтированных (капитально отремонтированных)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A32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A3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7C33A7" w:rsidRPr="008B0307" w:rsidTr="009E6509">
        <w:trPr>
          <w:tblCellSpacing w:w="5" w:type="nil"/>
        </w:trPr>
        <w:tc>
          <w:tcPr>
            <w:tcW w:w="1601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   </w:t>
            </w:r>
            <w:r w:rsidR="009A7EF5"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«Повышение безопасности дорожного движения на территории сельского поселения»</w:t>
            </w:r>
          </w:p>
        </w:tc>
      </w:tr>
      <w:tr w:rsidR="007223EA" w:rsidRPr="008B0307" w:rsidTr="009E650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9C427C" w:rsidRDefault="007223EA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23EA" w:rsidRPr="008B0307" w:rsidTr="009E650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Тяжесть по</w:t>
            </w:r>
            <w:r w:rsidR="009E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следствий в результате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</w:t>
            </w:r>
            <w:r w:rsidR="0011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происшествий  (количество погибших на 100 пострадавших)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9C427C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услов-ные</w:t>
            </w:r>
            <w:r w:rsidR="002C7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еди-ницы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" w:name="Par450"/>
      <w:bookmarkEnd w:id="2"/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Приложение2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</w:t>
      </w:r>
      <w:r w:rsidR="0023202C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BD3316" w:rsidRPr="008B0307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" w:name="Par487"/>
      <w:bookmarkEnd w:id="3"/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подпрограмм, основных мероприятий подпрограмм и мероприятий ведомственных целевых программ 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 программы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8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1920"/>
        <w:gridCol w:w="2046"/>
      </w:tblGrid>
      <w:tr w:rsidR="007C33A7" w:rsidRPr="008B0307" w:rsidTr="007C33A7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основного мероприятия подпрограммы,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ведомственной целевой программы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 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(краткое описание)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основного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мероприятия ведомственной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целевой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с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показателями   муниципальной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(подпрограммы)</w:t>
            </w:r>
          </w:p>
        </w:tc>
      </w:tr>
      <w:tr w:rsidR="007C33A7" w:rsidRPr="008B0307" w:rsidTr="007C33A7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начала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окончания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A7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C33A7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   </w:t>
            </w:r>
            <w:r w:rsidR="004D636A" w:rsidRPr="004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транспортной системы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="004D636A" w:rsidRPr="004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 2014-2020 гг.»</w:t>
            </w:r>
          </w:p>
        </w:tc>
      </w:tr>
      <w:tr w:rsidR="007A4DEC" w:rsidRPr="008B0307" w:rsidTr="009E65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B76684" w:rsidRDefault="007A4DEC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1.1:</w:t>
            </w:r>
          </w:p>
          <w:p w:rsidR="007A4DEC" w:rsidRPr="008B0307" w:rsidRDefault="007A4DEC" w:rsidP="0073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r w:rsidR="0073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ремонт внутрипоселковых автомобильных дорог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A5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A5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A5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сети автомобильных дорог в полном объеме</w:t>
            </w:r>
          </w:p>
        </w:tc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4DEC" w:rsidRPr="008B0307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</w:t>
            </w:r>
          </w:p>
        </w:tc>
        <w:tc>
          <w:tcPr>
            <w:tcW w:w="20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4DEC" w:rsidRPr="007A4DEC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доли про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тяженности автомо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бильных дорог общего пользования местного значения, не отвечающих норматив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требованиям, в общей протяженности автомобильных дорог общего  пользования местного значения</w:t>
            </w:r>
          </w:p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DEC" w:rsidRPr="008B0307" w:rsidTr="00731C3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731C3E" w:rsidRDefault="005A0B59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731C3E" w:rsidRDefault="005A0B59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731C3E" w:rsidRDefault="005A0B59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731C3E" w:rsidRDefault="005A0B59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5A0B5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DEC" w:rsidRPr="008B0307" w:rsidTr="00731C3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B76684" w:rsidRDefault="007A4DEC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</w:t>
            </w:r>
            <w:r w:rsidR="005A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A4DEC" w:rsidRPr="008B0307" w:rsidRDefault="00731C3E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Разработка ПСД на капитальный ремонт и строительство внутрипоселковых дорог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Кагальницкого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A5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документацией работ по капитальному ре</w:t>
            </w:r>
            <w:r w:rsidR="0054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монту автомо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бильных дорог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DEC" w:rsidRPr="008B0307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увеличение доли 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протяженности ав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томобильных дорог общего пользования местного значения не отвечающих норма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тивным требова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 в общей про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тяженности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уменьшение доли 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тяженности автомо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бильных дорог общего пользования местного значения, не отвечающих норматив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требованиям, в общей протяженности</w:t>
            </w:r>
          </w:p>
        </w:tc>
      </w:tr>
      <w:tr w:rsidR="007A4DEC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B76684" w:rsidRDefault="007A4DEC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ятие 1.</w:t>
            </w:r>
            <w:r w:rsidR="005A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A4DEC" w:rsidRPr="008B0307" w:rsidRDefault="007A4DEC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троительство и реконструкция ав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5429EA" w:rsidP="005A0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построить и ре</w:t>
            </w:r>
            <w:r w:rsidR="007A4DEC"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конструировать </w:t>
            </w:r>
            <w:r w:rsidR="005A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  <w:r w:rsidR="007A4DEC"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автомобильных дорог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779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   «Повышение безопасности дорожного движения на территории сельского поселения»</w:t>
            </w:r>
          </w:p>
        </w:tc>
      </w:tr>
      <w:tr w:rsidR="00A51779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E93C0F" w:rsidRDefault="00A51779" w:rsidP="00E9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2.1:</w:t>
            </w:r>
          </w:p>
          <w:p w:rsidR="00A51779" w:rsidRPr="008B0307" w:rsidRDefault="00731C3E" w:rsidP="00E9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дорожного движения (</w:t>
            </w:r>
            <w:r w:rsidR="00A51779" w:rsidRPr="00E9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дорожных знаков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542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количества до</w:t>
            </w:r>
            <w:r w:rsidR="005A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A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происшествий на дорогах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 дорожно-транспортных про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исшествий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 происшествиях на террито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Ростовской области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к 2020 году количества лиц, пострадавших и погибших в результате дорожно-транспортных происшествий</w:t>
            </w:r>
          </w:p>
        </w:tc>
      </w:tr>
    </w:tbl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Pr="008B0307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57EF" w:rsidRPr="008B0307" w:rsidRDefault="00C957EF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  <w:r w:rsidR="001F3B91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</w:t>
      </w:r>
      <w:r w:rsidR="0023202C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BD3316" w:rsidRPr="008B0307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p w:rsidR="007C33A7" w:rsidRPr="008B0307" w:rsidRDefault="007C33A7" w:rsidP="007C33A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C33A7" w:rsidRPr="008B0307" w:rsidRDefault="007C33A7" w:rsidP="007C33A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B03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РАСХОДЫ</w:t>
      </w:r>
    </w:p>
    <w:p w:rsidR="007C33A7" w:rsidRPr="008B0307" w:rsidRDefault="007C33A7" w:rsidP="007C33A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B03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 подпрограммам, основным мероприятиям подпрограмм муниципальной программы  </w:t>
      </w:r>
      <w:r w:rsidR="00625B72" w:rsidRPr="00625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«Развитие транспортной системы 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ar-SA"/>
        </w:rPr>
        <w:t>Кагальницкого</w:t>
      </w:r>
      <w:r w:rsidR="00625B72" w:rsidRPr="00625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на  2014-2020 гг.»</w:t>
      </w:r>
    </w:p>
    <w:p w:rsidR="007C33A7" w:rsidRPr="008B0307" w:rsidRDefault="007C33A7" w:rsidP="007C33A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tbl>
      <w:tblPr>
        <w:tblW w:w="16161" w:type="dxa"/>
        <w:tblInd w:w="-22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127"/>
        <w:gridCol w:w="1701"/>
        <w:gridCol w:w="2126"/>
        <w:gridCol w:w="709"/>
        <w:gridCol w:w="709"/>
        <w:gridCol w:w="1701"/>
        <w:gridCol w:w="567"/>
        <w:gridCol w:w="850"/>
        <w:gridCol w:w="851"/>
        <w:gridCol w:w="850"/>
        <w:gridCol w:w="851"/>
        <w:gridCol w:w="850"/>
        <w:gridCol w:w="709"/>
        <w:gridCol w:w="851"/>
        <w:gridCol w:w="709"/>
      </w:tblGrid>
      <w:tr w:rsidR="007C33A7" w:rsidRPr="008B0307" w:rsidTr="000A266D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Наименование  муниципальной про</w:t>
            </w: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softHyphen/>
              <w:t>граммы, подпрограммы муниципальной про</w:t>
            </w: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softHyphen/>
              <w:t>граммы,</w:t>
            </w:r>
          </w:p>
          <w:p w:rsidR="007C33A7" w:rsidRPr="008B0307" w:rsidRDefault="007C33A7" w:rsidP="007C33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основного ме</w:t>
            </w: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softHyphen/>
              <w:t>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Ответственный исполнитель, соисполнители, участники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Код бюджетной класси</w:t>
            </w: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softHyphen/>
              <w:t>фикации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Объем расходов, всего (тыс. руб.)</w:t>
            </w:r>
          </w:p>
        </w:tc>
        <w:tc>
          <w:tcPr>
            <w:tcW w:w="56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в том числе по годам реализации муниципальной</w:t>
            </w:r>
          </w:p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sz w:val="20"/>
                <w:szCs w:val="20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 xml:space="preserve"> программы</w:t>
            </w:r>
          </w:p>
        </w:tc>
      </w:tr>
      <w:tr w:rsidR="00943764" w:rsidRPr="008B0307" w:rsidTr="000A266D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РзПр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2014</w:t>
            </w:r>
          </w:p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sz w:val="20"/>
                <w:szCs w:val="20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943764" w:rsidRPr="008B0307" w:rsidTr="000A266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lang w:eastAsia="zh-CN"/>
              </w:rPr>
              <w:t>15</w:t>
            </w:r>
          </w:p>
        </w:tc>
      </w:tr>
      <w:tr w:rsidR="00943764" w:rsidRPr="008B0307" w:rsidTr="000A266D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23202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FF0000"/>
                <w:kern w:val="1"/>
                <w:lang w:eastAsia="zh-CN"/>
              </w:rPr>
            </w:pPr>
            <w:r w:rsidRPr="00625B72"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  <w:t xml:space="preserve">Муниципальная программа </w:t>
            </w:r>
            <w:r w:rsidR="00625B72" w:rsidRPr="00625B72">
              <w:rPr>
                <w:rFonts w:ascii="Times New Roman" w:eastAsia="Arial" w:hAnsi="Times New Roman" w:cs="Times New Roman"/>
                <w:lang w:eastAsia="zh-CN"/>
              </w:rPr>
              <w:t xml:space="preserve">«Развитие транспортной системы </w:t>
            </w:r>
            <w:r w:rsidR="0023202C">
              <w:rPr>
                <w:rFonts w:ascii="Times New Roman" w:eastAsia="Arial" w:hAnsi="Times New Roman" w:cs="Times New Roman"/>
                <w:lang w:eastAsia="zh-CN"/>
              </w:rPr>
              <w:t>Кагальницкого</w:t>
            </w:r>
            <w:r w:rsidR="00625B72" w:rsidRPr="00625B72">
              <w:rPr>
                <w:rFonts w:ascii="Times New Roman" w:eastAsia="Arial" w:hAnsi="Times New Roman" w:cs="Times New Roman"/>
                <w:lang w:eastAsia="zh-CN"/>
              </w:rPr>
              <w:t xml:space="preserve"> сельского поселения на  2014-2020 гг.»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FF0000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  <w:t xml:space="preserve">ответственный исполнитель </w:t>
            </w:r>
            <w:r w:rsidRPr="008B0307">
              <w:rPr>
                <w:rFonts w:ascii="Times New Roman" w:eastAsia="Arial" w:hAnsi="Times New Roman" w:cs="Times New Roman"/>
                <w:b/>
                <w:spacing w:val="-6"/>
                <w:kern w:val="1"/>
                <w:lang w:eastAsia="zh-CN"/>
              </w:rPr>
              <w:t xml:space="preserve"> муниципальной</w:t>
            </w:r>
            <w:r w:rsidRPr="008B0307"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  <w:t xml:space="preserve"> программы</w:t>
            </w: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 xml:space="preserve"> – </w:t>
            </w:r>
            <w:r w:rsidRPr="00625B72">
              <w:rPr>
                <w:rFonts w:ascii="Times New Roman" w:eastAsia="Arial" w:hAnsi="Times New Roman" w:cs="Times New Roman"/>
                <w:kern w:val="1"/>
                <w:lang w:eastAsia="zh-CN"/>
              </w:rPr>
              <w:t xml:space="preserve">Администрация </w:t>
            </w:r>
            <w:r w:rsidR="0023202C">
              <w:rPr>
                <w:rFonts w:ascii="Times New Roman" w:eastAsia="Arial" w:hAnsi="Times New Roman" w:cs="Times New Roman"/>
                <w:kern w:val="1"/>
                <w:lang w:eastAsia="zh-CN"/>
              </w:rPr>
              <w:t xml:space="preserve">Кагальницкого </w:t>
            </w:r>
            <w:r w:rsidRPr="00625B72">
              <w:rPr>
                <w:rFonts w:ascii="Times New Roman" w:eastAsia="Arial" w:hAnsi="Times New Roman" w:cs="Times New Roman"/>
                <w:kern w:val="1"/>
                <w:lang w:eastAsia="zh-CN"/>
              </w:rPr>
              <w:t>сельского поселения</w:t>
            </w:r>
          </w:p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F90598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10508,9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F677F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1103,7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F677F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1883,5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2C4F4E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2195,7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F677F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F677F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F677F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1356,5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9F677F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1356,5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-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1681,7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724,8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0,0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из них 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использованн</w:t>
            </w:r>
            <w:r w:rsidRPr="008B03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ые средства отчетного финансового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2C4F4E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4F4E" w:rsidRPr="008B0307" w:rsidRDefault="002C4F4E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4E" w:rsidRPr="003E5B4E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8395,5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3E5B4E" w:rsidRDefault="002C4F4E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3E5B4E">
              <w:rPr>
                <w:rFonts w:ascii="Times New Roman" w:eastAsia="Arial" w:hAnsi="Times New Roman" w:cs="Times New Roman"/>
                <w:kern w:val="1"/>
                <w:lang w:eastAsia="zh-CN"/>
              </w:rPr>
              <w:t>146,8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3E5B4E" w:rsidRDefault="002C4F4E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3E5B4E">
              <w:rPr>
                <w:rFonts w:ascii="Times New Roman" w:eastAsia="Arial" w:hAnsi="Times New Roman" w:cs="Times New Roman"/>
                <w:kern w:val="1"/>
                <w:lang w:eastAsia="zh-CN"/>
              </w:rPr>
              <w:t>1158,7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2195,7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1356,5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1356,5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из них неиспользованн</w:t>
            </w:r>
            <w:r w:rsidRPr="008B03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ые средства отчетного финансового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безвозмездное </w:t>
            </w:r>
            <w:r w:rsidRPr="008B03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поступление в 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-</w:t>
            </w:r>
          </w:p>
        </w:tc>
      </w:tr>
      <w:tr w:rsidR="002C4F4E" w:rsidRPr="008B0307" w:rsidTr="000A266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4E" w:rsidRPr="008B0307" w:rsidRDefault="002C4F4E" w:rsidP="0023202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  <w:t xml:space="preserve">Подпрограмма № 1 </w:t>
            </w:r>
            <w:r w:rsidRPr="00E45F9F">
              <w:rPr>
                <w:rFonts w:ascii="Times New Roman" w:eastAsia="Arial" w:hAnsi="Times New Roman" w:cs="Times New Roman"/>
                <w:b/>
                <w:lang w:eastAsia="zh-CN"/>
              </w:rPr>
              <w:t>«</w:t>
            </w:r>
            <w:r w:rsidRPr="00E45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транспортной системы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Кагальницкого</w:t>
            </w:r>
            <w:r w:rsidRPr="00E45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на  2014-2020 гг.</w:t>
            </w:r>
            <w:r w:rsidRPr="00E45F9F">
              <w:rPr>
                <w:rFonts w:ascii="Times New Roman" w:eastAsia="Arial" w:hAnsi="Times New Roman" w:cs="Times New Roman"/>
                <w:b/>
                <w:lang w:eastAsia="zh-CN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F4E" w:rsidRPr="008B0307" w:rsidRDefault="002C4F4E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4E" w:rsidRPr="008B0307" w:rsidRDefault="002C4F4E" w:rsidP="00E178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10508,9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1103,7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1883,5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2195,7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1356,5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1356,5</w:t>
            </w:r>
          </w:p>
        </w:tc>
      </w:tr>
      <w:tr w:rsidR="00943764" w:rsidRPr="008B0307" w:rsidTr="000A266D"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E44D89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E44D8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-</w:t>
            </w:r>
          </w:p>
        </w:tc>
      </w:tr>
      <w:tr w:rsidR="003E5B4E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5B4E" w:rsidRPr="008B0307" w:rsidRDefault="003E5B4E" w:rsidP="007C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5B4E" w:rsidRPr="008B0307" w:rsidRDefault="003E5B4E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5B4E" w:rsidRPr="008B0307" w:rsidRDefault="003E5B4E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5B4E" w:rsidRPr="008B0307" w:rsidRDefault="003E5B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E" w:rsidRPr="008B0307" w:rsidRDefault="003E5B4E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1681,7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724,8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B4E" w:rsidRPr="008B0307" w:rsidRDefault="003E5B4E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0,0</w:t>
            </w:r>
          </w:p>
        </w:tc>
      </w:tr>
      <w:tr w:rsidR="002C4F4E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4F4E" w:rsidRPr="008B0307" w:rsidRDefault="002C4F4E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4E" w:rsidRPr="003E5B4E" w:rsidRDefault="002C4F4E" w:rsidP="00E178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8395,5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3E5B4E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3E5B4E">
              <w:rPr>
                <w:rFonts w:ascii="Times New Roman" w:eastAsia="Arial" w:hAnsi="Times New Roman" w:cs="Times New Roman"/>
                <w:kern w:val="1"/>
                <w:lang w:eastAsia="zh-CN"/>
              </w:rPr>
              <w:t>146,8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3E5B4E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3E5B4E">
              <w:rPr>
                <w:rFonts w:ascii="Times New Roman" w:eastAsia="Arial" w:hAnsi="Times New Roman" w:cs="Times New Roman"/>
                <w:kern w:val="1"/>
                <w:lang w:eastAsia="zh-CN"/>
              </w:rPr>
              <w:t>1158,7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2195,7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1356,5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1356,5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-</w:t>
            </w:r>
          </w:p>
        </w:tc>
      </w:tr>
      <w:tr w:rsidR="0018444A" w:rsidRPr="008B0307" w:rsidTr="000A266D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444A" w:rsidRPr="008B0307" w:rsidRDefault="0018444A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Основное мероприятие  1.1.  С</w:t>
            </w:r>
            <w:r w:rsidRPr="005A0F7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одержание и ремонт внутрипоселковых автомобильных дорог</w:t>
            </w: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»</w:t>
            </w:r>
          </w:p>
          <w:p w:rsidR="0018444A" w:rsidRPr="008B0307" w:rsidRDefault="0018444A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444A" w:rsidRPr="00FF32C4" w:rsidRDefault="0018444A" w:rsidP="00FF32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F32C4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ответственный исполнитель  муниципальной программы</w:t>
            </w:r>
            <w:r w:rsidRPr="00FF32C4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– Администрация К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агальницкого</w:t>
            </w:r>
            <w:r w:rsidRPr="00FF32C4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сельского поселения</w:t>
            </w:r>
          </w:p>
          <w:p w:rsidR="0018444A" w:rsidRPr="008B0307" w:rsidRDefault="0018444A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44A" w:rsidRPr="008B0307" w:rsidRDefault="0018444A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8B0307" w:rsidRDefault="0018444A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8B0307" w:rsidRDefault="0018444A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8B0307" w:rsidRDefault="0018444A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8B0307" w:rsidRDefault="0018444A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4A" w:rsidRPr="008B0307" w:rsidRDefault="00C77EE5" w:rsidP="009750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8199,0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8B0307" w:rsidRDefault="0018444A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1007,3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8B0307" w:rsidRDefault="00C77EE5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1365,7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8B0307" w:rsidRDefault="004C5A81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8B0307" w:rsidRDefault="0018444A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E44D89" w:rsidRDefault="0018444A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1256,5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E44D89" w:rsidRDefault="0018444A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1256,5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44A" w:rsidRPr="00E44D89" w:rsidRDefault="0018444A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1256,5</w:t>
            </w:r>
          </w:p>
        </w:tc>
      </w:tr>
      <w:tr w:rsidR="00E84CF5" w:rsidRPr="008B0307" w:rsidTr="00254D04">
        <w:trPr>
          <w:trHeight w:val="420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</w:tr>
      <w:tr w:rsidR="00254D04" w:rsidRPr="008B0307" w:rsidTr="00254D04">
        <w:trPr>
          <w:trHeight w:val="8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4D04" w:rsidRPr="008B0307" w:rsidRDefault="00254D0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0417351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04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724,8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724,8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D04" w:rsidRPr="008B0307" w:rsidRDefault="00254D04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2A4468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468" w:rsidRPr="008B0307" w:rsidRDefault="002A4468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0412838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68" w:rsidRPr="008B0307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54D04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254D04" w:rsidRPr="008B0307" w:rsidTr="00EF33C4">
        <w:trPr>
          <w:trHeight w:val="267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4D04" w:rsidRPr="008B0307" w:rsidRDefault="00254D0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254D04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0417351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04" w:rsidRPr="008B0307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50,4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50,4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EF33C4" w:rsidP="00EF33C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  <w:p w:rsidR="00EF33C4" w:rsidRPr="008B0307" w:rsidRDefault="00EF33C4" w:rsidP="00EF33C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D0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FB0497" w:rsidRPr="008B0307" w:rsidTr="002C4F4E">
        <w:trPr>
          <w:trHeight w:val="38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497" w:rsidRPr="008B0307" w:rsidRDefault="00FB0497" w:rsidP="002A44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2C4F4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0412838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640,9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640,9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2C4F4E" w:rsidRPr="008B0307" w:rsidTr="002C4F4E">
        <w:trPr>
          <w:trHeight w:val="110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F4E" w:rsidRPr="008B0307" w:rsidRDefault="002C4F4E" w:rsidP="00E178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0410028380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F4E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5826,0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F4E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</w:tr>
      <w:tr w:rsidR="00E84CF5" w:rsidRPr="008B0307" w:rsidTr="002A4468">
        <w:trPr>
          <w:trHeight w:val="60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Внебюджетные</w:t>
            </w:r>
          </w:p>
          <w:p w:rsidR="00E84CF5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и</w:t>
            </w: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сточники</w:t>
            </w:r>
          </w:p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lang w:eastAsia="zh-CN"/>
              </w:rPr>
            </w:pPr>
            <w:r>
              <w:rPr>
                <w:rFonts w:ascii="Calibri" w:eastAsia="Arial" w:hAnsi="Calibri" w:cs="Calibri"/>
                <w:lang w:eastAsia="zh-CN"/>
              </w:rPr>
              <w:t>-</w:t>
            </w:r>
          </w:p>
        </w:tc>
      </w:tr>
      <w:tr w:rsidR="00FB0497" w:rsidRPr="008B0307" w:rsidTr="000A266D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0497" w:rsidRPr="00A25810" w:rsidRDefault="00FB0497" w:rsidP="00A14B2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Основное мероприятие  1.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</w:t>
            </w: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  «</w:t>
            </w:r>
            <w:r w:rsidRPr="00FF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ПСД на капитальный ремонт и строительство внутрипоселковых дорог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0497" w:rsidRPr="00FF32C4" w:rsidRDefault="00FB0497" w:rsidP="00FF32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F32C4">
              <w:rPr>
                <w:rFonts w:ascii="Times New Roman" w:eastAsia="Times New Roman" w:hAnsi="Times New Roman" w:cs="Times New Roman"/>
                <w:b/>
                <w:lang w:eastAsia="ar-SA"/>
              </w:rPr>
              <w:t>ответственный исполнитель  муниципальной программы</w:t>
            </w:r>
            <w:r w:rsidRPr="00FF32C4">
              <w:rPr>
                <w:rFonts w:ascii="Times New Roman" w:eastAsia="Times New Roman" w:hAnsi="Times New Roman" w:cs="Times New Roman"/>
                <w:lang w:eastAsia="ar-SA"/>
              </w:rPr>
              <w:t xml:space="preserve"> – Администрация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Кагальницкого</w:t>
            </w:r>
            <w:r w:rsidRPr="00FF32C4">
              <w:rPr>
                <w:rFonts w:ascii="Times New Roman" w:eastAsia="Times New Roman" w:hAnsi="Times New Roman" w:cs="Times New Roman"/>
                <w:lang w:eastAsia="ar-SA"/>
              </w:rPr>
              <w:t xml:space="preserve"> сельского поселения</w:t>
            </w:r>
          </w:p>
          <w:p w:rsidR="00FB0497" w:rsidRPr="008B0307" w:rsidRDefault="00FB049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97" w:rsidRPr="008B0307" w:rsidRDefault="00FB049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97" w:rsidRPr="008B0307" w:rsidRDefault="00FB0497" w:rsidP="00FB04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1693,5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497,8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1195,7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97" w:rsidRPr="008B0307" w:rsidRDefault="00FB0497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FB0497" w:rsidRPr="008B0307" w:rsidTr="00185D19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97" w:rsidRPr="008B0307" w:rsidRDefault="00FB049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</w:tr>
      <w:tr w:rsidR="00FB0497" w:rsidRPr="008B0307" w:rsidTr="00185D19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B0497" w:rsidRPr="008B0307" w:rsidRDefault="00FB049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</w:tr>
      <w:tr w:rsidR="00FB0497" w:rsidRPr="008B0307" w:rsidTr="00185D19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97" w:rsidRPr="008B0307" w:rsidRDefault="00FB049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DF50E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0412841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497,8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DF50E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497,8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FB0497" w:rsidRPr="008B0307" w:rsidTr="007843B4">
        <w:trPr>
          <w:trHeight w:val="252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B0497" w:rsidRPr="008B0307" w:rsidRDefault="00FB0497" w:rsidP="00975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4C5A8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0410028410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627,9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627,9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FB0497" w:rsidRPr="008B0307" w:rsidTr="00082335">
        <w:trPr>
          <w:trHeight w:val="492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B0497" w:rsidRPr="008B0307" w:rsidRDefault="00FB0497" w:rsidP="00E178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0410028410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414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49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567,8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567,8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49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FB0497" w:rsidRPr="008B0307" w:rsidTr="00185D19">
        <w:trPr>
          <w:trHeight w:val="20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97" w:rsidRDefault="00FB049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Внебюджетные </w:t>
            </w:r>
            <w:r w:rsidRPr="00FF3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</w:tr>
      <w:tr w:rsidR="002A4468" w:rsidRPr="008B0307" w:rsidTr="000A266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  <w:t xml:space="preserve">Подпрограмма №2 </w:t>
            </w:r>
            <w:r w:rsidRPr="008B0307">
              <w:rPr>
                <w:rFonts w:ascii="Times New Roman" w:eastAsia="Arial" w:hAnsi="Times New Roman" w:cs="Times New Roman"/>
                <w:b/>
                <w:lang w:eastAsia="zh-CN"/>
              </w:rPr>
              <w:t>«</w:t>
            </w:r>
            <w:r w:rsidRPr="00E45F9F">
              <w:rPr>
                <w:rFonts w:ascii="Times New Roman" w:eastAsia="Arial" w:hAnsi="Times New Roman" w:cs="Times New Roman"/>
                <w:b/>
                <w:lang w:eastAsia="zh-CN"/>
              </w:rPr>
              <w:t xml:space="preserve">Повышение безопасности </w:t>
            </w:r>
            <w:r w:rsidRPr="00E45F9F">
              <w:rPr>
                <w:rFonts w:ascii="Times New Roman" w:eastAsia="Arial" w:hAnsi="Times New Roman" w:cs="Times New Roman"/>
                <w:b/>
                <w:lang w:eastAsia="zh-CN"/>
              </w:rPr>
              <w:lastRenderedPageBreak/>
              <w:t>дорожного движения на территории сельского поселения</w:t>
            </w:r>
            <w:r w:rsidRPr="008B0307">
              <w:rPr>
                <w:rFonts w:ascii="Times New Roman" w:eastAsia="Arial" w:hAnsi="Times New Roman" w:cs="Times New Roman"/>
                <w:b/>
                <w:lang w:eastAsia="zh-CN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A4468" w:rsidRPr="00943764" w:rsidRDefault="002A4468" w:rsidP="00D8638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FF32C4"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  <w:lastRenderedPageBreak/>
              <w:t>ответственный исполнитель  муниципально</w:t>
            </w:r>
            <w:r w:rsidRPr="00FF32C4"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  <w:lastRenderedPageBreak/>
              <w:t>й программы</w:t>
            </w:r>
            <w:r w:rsidRPr="00FF32C4">
              <w:rPr>
                <w:rFonts w:ascii="Times New Roman" w:eastAsia="Arial" w:hAnsi="Times New Roman" w:cs="Times New Roman"/>
                <w:kern w:val="1"/>
                <w:lang w:eastAsia="zh-CN"/>
              </w:rPr>
              <w:t xml:space="preserve"> – Администрация </w:t>
            </w: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Кагальницкого</w:t>
            </w:r>
            <w:r w:rsidRPr="00FF32C4">
              <w:rPr>
                <w:rFonts w:ascii="Times New Roman" w:eastAsia="Arial" w:hAnsi="Times New Roman" w:cs="Times New Roman"/>
                <w:kern w:val="1"/>
                <w:lang w:eastAsia="zh-CN"/>
              </w:rPr>
              <w:t xml:space="preserve"> сельского поселен</w:t>
            </w: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68" w:rsidRPr="008B0307" w:rsidRDefault="002A4468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68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6</w:t>
            </w:r>
            <w:r w:rsidR="00E84CF5">
              <w:rPr>
                <w:rFonts w:ascii="Times New Roman" w:eastAsia="Arial" w:hAnsi="Times New Roman" w:cs="Times New Roman"/>
                <w:kern w:val="1"/>
                <w:lang w:eastAsia="zh-CN"/>
              </w:rPr>
              <w:t>16,4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3B3434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</w:t>
            </w:r>
            <w:r w:rsidR="00DF50E2">
              <w:rPr>
                <w:rFonts w:ascii="Times New Roman" w:eastAsia="Arial" w:hAnsi="Times New Roman" w:cs="Times New Roman"/>
                <w:kern w:val="1"/>
                <w:lang w:eastAsia="zh-CN"/>
              </w:rPr>
              <w:t>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</w:tr>
      <w:tr w:rsidR="002A4468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68" w:rsidRPr="008B0307" w:rsidRDefault="002A4468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</w:tr>
      <w:tr w:rsidR="002A4468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68" w:rsidRPr="008B0307" w:rsidRDefault="002A4468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FB0497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6</w:t>
            </w:r>
            <w:r w:rsidR="00E84CF5">
              <w:rPr>
                <w:rFonts w:ascii="Times New Roman" w:eastAsia="Arial" w:hAnsi="Times New Roman" w:cs="Times New Roman"/>
                <w:kern w:val="1"/>
                <w:lang w:eastAsia="zh-CN"/>
              </w:rPr>
              <w:t>16,4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3B3434" w:rsidRDefault="00FB0497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</w:t>
            </w:r>
            <w:r w:rsidR="00DF50E2">
              <w:rPr>
                <w:rFonts w:ascii="Times New Roman" w:eastAsia="Arial" w:hAnsi="Times New Roman" w:cs="Times New Roman"/>
                <w:kern w:val="1"/>
                <w:lang w:eastAsia="zh-CN"/>
              </w:rPr>
              <w:t>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</w:tr>
      <w:tr w:rsidR="002A4468" w:rsidRPr="008B0307" w:rsidTr="000A266D">
        <w:trPr>
          <w:trHeight w:val="723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4468" w:rsidRPr="008B0307" w:rsidRDefault="002A4468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</w:tr>
      <w:tr w:rsidR="00E84CF5" w:rsidRPr="008B0307" w:rsidTr="00B87B4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Основное мероприятие  2.1.  «</w:t>
            </w:r>
            <w:r w:rsidRPr="00F9059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Безопасность дорожного движения (приобретение и установка дорожных знаков)</w:t>
            </w: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»</w:t>
            </w:r>
          </w:p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E45F9F" w:rsidRDefault="00E84CF5" w:rsidP="00E45F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45F9F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ответственный исполнитель  муниципальной программы</w:t>
            </w:r>
            <w:r w:rsidRPr="00E45F9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– Администрация 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Кагальницкого</w:t>
            </w:r>
            <w:r w:rsidRPr="00E45F9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сельского поселения</w:t>
            </w:r>
          </w:p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4CF5" w:rsidRPr="008B0307" w:rsidRDefault="00FB0497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6</w:t>
            </w:r>
            <w:r w:rsidR="00E84CF5">
              <w:rPr>
                <w:rFonts w:ascii="Times New Roman" w:eastAsia="Arial" w:hAnsi="Times New Roman" w:cs="Times New Roman"/>
                <w:kern w:val="1"/>
                <w:lang w:eastAsia="zh-CN"/>
              </w:rPr>
              <w:t>16,4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3B3434" w:rsidRDefault="00FB0497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</w:t>
            </w:r>
            <w:r w:rsidR="00DF50E2">
              <w:rPr>
                <w:rFonts w:ascii="Times New Roman" w:eastAsia="Arial" w:hAnsi="Times New Roman" w:cs="Times New Roman"/>
                <w:kern w:val="1"/>
                <w:lang w:eastAsia="zh-CN"/>
              </w:rPr>
              <w:t>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</w:tr>
      <w:tr w:rsidR="00E84CF5" w:rsidRPr="008B0307" w:rsidTr="00B87B49">
        <w:trPr>
          <w:trHeight w:val="49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kern w:val="1"/>
                <w:lang w:eastAsia="zh-CN"/>
              </w:rPr>
            </w:pPr>
            <w:r>
              <w:rPr>
                <w:rFonts w:ascii="Calibri" w:eastAsia="Arial" w:hAnsi="Calibri" w:cs="Calibri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E84CF5" w:rsidRPr="008B0307" w:rsidTr="00B87B4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kern w:val="1"/>
                <w:lang w:eastAsia="zh-CN"/>
              </w:rPr>
            </w:pPr>
            <w:r>
              <w:rPr>
                <w:rFonts w:ascii="Calibri" w:eastAsia="Arial" w:hAnsi="Calibri" w:cs="Calibri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A541DC" w:rsidRPr="008B0307" w:rsidTr="00B87B4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C33A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DC" w:rsidRPr="008B0307" w:rsidRDefault="00A541D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0422839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DC" w:rsidRPr="008B0307" w:rsidRDefault="00A541D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563C18" w:rsidRDefault="00A541D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A541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A541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A541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A541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A541DC" w:rsidRPr="008B0307" w:rsidTr="00B87B49">
        <w:trPr>
          <w:trHeight w:val="9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C33A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DC" w:rsidRPr="008B0307" w:rsidRDefault="00A541DC" w:rsidP="00723E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0420128390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DC" w:rsidRPr="008B0307" w:rsidRDefault="00393C6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5</w:t>
            </w:r>
            <w:r w:rsidR="00A541DC">
              <w:rPr>
                <w:rFonts w:ascii="Times New Roman" w:eastAsia="Arial" w:hAnsi="Times New Roman" w:cs="Times New Roman"/>
                <w:kern w:val="1"/>
                <w:lang w:eastAsia="zh-CN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393C6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kern w:val="1"/>
                <w:lang w:eastAsia="zh-CN"/>
              </w:rPr>
            </w:pPr>
            <w:r>
              <w:rPr>
                <w:rFonts w:ascii="Calibri" w:eastAsia="Arial" w:hAnsi="Calibri" w:cs="Calibri"/>
                <w:kern w:val="1"/>
                <w:lang w:eastAsia="zh-CN"/>
              </w:rPr>
              <w:t>2</w:t>
            </w:r>
            <w:r w:rsidR="00DF50E2">
              <w:rPr>
                <w:rFonts w:ascii="Calibri" w:eastAsia="Arial" w:hAnsi="Calibri" w:cs="Calibri"/>
                <w:kern w:val="1"/>
                <w:lang w:eastAsia="zh-CN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</w:tr>
      <w:tr w:rsidR="00E84CF5" w:rsidRPr="008B0307" w:rsidTr="00B87B49">
        <w:trPr>
          <w:trHeight w:val="87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5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kern w:val="1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Default="00E84CF5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Default="00E84CF5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Default="00E84CF5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Default="00E84CF5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7C33A7" w:rsidRPr="008B0307" w:rsidRDefault="007C33A7" w:rsidP="007C33A7">
      <w:pPr>
        <w:suppressAutoHyphens/>
        <w:autoSpaceDE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4" w:name="Par866"/>
      <w:bookmarkEnd w:id="4"/>
    </w:p>
    <w:p w:rsidR="007C33A7" w:rsidRPr="008B0307" w:rsidRDefault="007C33A7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C33A7" w:rsidRDefault="007C33A7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17F74" w:rsidRDefault="00F17F74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17F74" w:rsidRDefault="00F17F74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17F74" w:rsidRDefault="00F17F74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17F74" w:rsidRDefault="00F17F74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17F74" w:rsidRDefault="00F17F74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C33A7" w:rsidRDefault="007C33A7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43E36" w:rsidRDefault="00343E36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43E36" w:rsidRDefault="00343E36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43E36" w:rsidRDefault="00343E36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43E36" w:rsidRDefault="00343E36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риложение</w:t>
      </w:r>
      <w:r w:rsidR="001F3B91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</w:t>
      </w:r>
      <w:r w:rsidR="000D3F6D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p w:rsidR="007C33A7" w:rsidRPr="00BD3316" w:rsidRDefault="007C33A7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РАСХОДЫ</w:t>
      </w:r>
    </w:p>
    <w:p w:rsidR="007C33A7" w:rsidRPr="008B0307" w:rsidRDefault="007C33A7" w:rsidP="007C33A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B03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бюджетов и внебюджетных  источников на реализацию муниципальной программы </w:t>
      </w:r>
    </w:p>
    <w:p w:rsidR="007C33A7" w:rsidRPr="008B0307" w:rsidRDefault="00A25810" w:rsidP="007C33A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258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«Развитие транспортной системы </w:t>
      </w:r>
      <w:r w:rsidR="00EC2379">
        <w:rPr>
          <w:rFonts w:ascii="Times New Roman" w:eastAsia="Times New Roman" w:hAnsi="Times New Roman" w:cs="Times New Roman"/>
          <w:sz w:val="28"/>
          <w:szCs w:val="28"/>
          <w:lang w:eastAsia="ar-SA"/>
        </w:rPr>
        <w:t>Кагальницкого</w:t>
      </w:r>
      <w:r w:rsidRPr="00A258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на  2014-2020 гг.»</w:t>
      </w:r>
    </w:p>
    <w:tbl>
      <w:tblPr>
        <w:tblW w:w="15470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969"/>
        <w:gridCol w:w="3828"/>
        <w:gridCol w:w="1417"/>
        <w:gridCol w:w="992"/>
        <w:gridCol w:w="993"/>
        <w:gridCol w:w="850"/>
        <w:gridCol w:w="992"/>
        <w:gridCol w:w="851"/>
        <w:gridCol w:w="850"/>
        <w:gridCol w:w="728"/>
      </w:tblGrid>
      <w:tr w:rsidR="007C33A7" w:rsidRPr="008B0307" w:rsidTr="00F17F74"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Наименование  муниципальной  программы,</w:t>
            </w:r>
          </w:p>
          <w:p w:rsidR="007C33A7" w:rsidRPr="008B0307" w:rsidRDefault="007C33A7" w:rsidP="007C33A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номер и наименование подпрограммы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Объем расходов всего (тыс. руб.)</w:t>
            </w:r>
          </w:p>
        </w:tc>
        <w:tc>
          <w:tcPr>
            <w:tcW w:w="62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Оценка расходов (тыс. рублей), годы</w:t>
            </w:r>
          </w:p>
        </w:tc>
      </w:tr>
      <w:tr w:rsidR="007C33A7" w:rsidRPr="008B0307" w:rsidTr="00F17F74"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7C33A7" w:rsidRPr="008B0307" w:rsidTr="00F17F74">
        <w:trPr>
          <w:tblHeader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10</w:t>
            </w:r>
          </w:p>
        </w:tc>
      </w:tr>
      <w:tr w:rsidR="00A541DC" w:rsidRPr="008B0307" w:rsidTr="00F17F74">
        <w:trPr>
          <w:cantSplit/>
          <w:trHeight w:hRule="exact" w:val="286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A541DC" w:rsidP="000D3F6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 xml:space="preserve">Муниципальная программа  </w:t>
            </w:r>
            <w:r w:rsidRPr="00F17F74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«Развитие транспортной системы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Кагальницкого</w:t>
            </w:r>
            <w:r w:rsidRPr="00F17F74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сельского поселения на  2014-2020 гг.»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A541D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DC" w:rsidRPr="008B0307" w:rsidRDefault="00E11588" w:rsidP="00C61B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10077,2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1103,7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1883,5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393C64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2195,7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A541DC" w:rsidP="00A541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A541D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1356,5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1DC" w:rsidRPr="008B0307" w:rsidRDefault="00A541D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1356,5</w:t>
            </w:r>
          </w:p>
        </w:tc>
      </w:tr>
      <w:tr w:rsidR="00F23445" w:rsidRPr="008B0307" w:rsidTr="00F17F74">
        <w:trPr>
          <w:cantSplit/>
          <w:trHeight w:hRule="exact" w:val="286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EC2379" w:rsidP="00154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EC2379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616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285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A541DC" w:rsidP="00154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1681,7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EC2379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724,8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0,0</w:t>
            </w:r>
          </w:p>
        </w:tc>
      </w:tr>
      <w:tr w:rsidR="00F23445" w:rsidRPr="008B0307" w:rsidTr="00F17F74">
        <w:trPr>
          <w:cantSplit/>
          <w:trHeight w:hRule="exact" w:val="560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286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393C64" w:rsidP="00E115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8827,2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B059E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146,8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B059E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1158,7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393C64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2195,7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B059E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1356,5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1356,5</w:t>
            </w:r>
          </w:p>
        </w:tc>
      </w:tr>
      <w:tr w:rsidR="00F23445" w:rsidRPr="008B0307" w:rsidTr="00F17F74">
        <w:trPr>
          <w:cantSplit/>
          <w:trHeight w:hRule="exact" w:val="571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EC23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565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безвозмездное поступление в 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ind w:right="-5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23445" w:rsidRPr="008B0307" w:rsidTr="00F17F74">
        <w:trPr>
          <w:cantSplit/>
          <w:trHeight w:hRule="exact" w:val="286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51522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zh-CN"/>
              </w:rPr>
              <w:t xml:space="preserve">Подпрограмма № 1 </w:t>
            </w:r>
            <w:r w:rsidRPr="00F17F74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/>
              </w:rPr>
              <w:t xml:space="preserve">«Развитие транспортной системы </w:t>
            </w:r>
            <w:r w:rsidR="00515229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/>
              </w:rPr>
              <w:t>Кагальницкого</w:t>
            </w:r>
            <w:r w:rsidRPr="00F17F74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/>
              </w:rPr>
              <w:t xml:space="preserve"> сельского поселения на  2014-2020 гг.»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393C64" w:rsidP="00154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9892,4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5F54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1007,3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1863,5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393C64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1995,6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5F543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1256,5</w:t>
            </w:r>
          </w:p>
        </w:tc>
      </w:tr>
      <w:tr w:rsidR="00F23445" w:rsidRPr="008B0307" w:rsidTr="00BD3316">
        <w:trPr>
          <w:cantSplit/>
          <w:trHeight w:hRule="exact" w:val="295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51522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1522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15229" w:rsidP="00F2344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-4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pacing w:val="-4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ind w:right="-5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300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C61B6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1681,7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EC237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956,9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724,8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5F543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</w:tr>
      <w:tr w:rsidR="00F23445" w:rsidRPr="008B0307" w:rsidTr="00F17F74">
        <w:trPr>
          <w:cantSplit/>
          <w:trHeight w:hRule="exact" w:val="286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393C64" w:rsidP="00154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8210,7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15229" w:rsidP="00393C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50</w:t>
            </w:r>
            <w:r w:rsidR="00393C64">
              <w:rPr>
                <w:rFonts w:ascii="Times New Roman" w:eastAsia="Arial" w:hAnsi="Times New Roman" w:cs="Times New Roman"/>
                <w:kern w:val="1"/>
                <w:lang w:eastAsia="zh-CN"/>
              </w:rPr>
              <w:t>,</w:t>
            </w: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9742E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</w:t>
            </w:r>
            <w:r w:rsidR="009742E5">
              <w:rPr>
                <w:rFonts w:ascii="Times New Roman" w:eastAsia="Arial" w:hAnsi="Times New Roman" w:cs="Times New Roman"/>
                <w:kern w:val="1"/>
                <w:lang w:eastAsia="zh-CN"/>
              </w:rPr>
              <w:t>3</w:t>
            </w: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393C64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1995,6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5F54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5F543C" w:rsidP="005F54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1256,5</w:t>
            </w:r>
          </w:p>
        </w:tc>
      </w:tr>
      <w:tr w:rsidR="00F23445" w:rsidRPr="008B0307" w:rsidTr="00F17F74">
        <w:trPr>
          <w:cantSplit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286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zh-CN"/>
              </w:rPr>
              <w:t xml:space="preserve">Подпрограмма № 2 </w:t>
            </w:r>
            <w:r w:rsidRPr="00F17F74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/>
              </w:rPr>
              <w:t xml:space="preserve">«Повышение безопасности дорожного движения на территории сельского </w:t>
            </w:r>
            <w:r w:rsidRPr="00F17F74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/>
              </w:rPr>
              <w:lastRenderedPageBreak/>
              <w:t>поселения»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393C64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6</w:t>
            </w:r>
            <w:r w:rsidR="00C61B64">
              <w:rPr>
                <w:rFonts w:ascii="Times New Roman" w:eastAsia="Arial" w:hAnsi="Times New Roman" w:cs="Times New Roman"/>
                <w:kern w:val="1"/>
                <w:lang w:eastAsia="zh-CN"/>
              </w:rPr>
              <w:t>16,4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C61B64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C61B64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563C18" w:rsidRDefault="00393C64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</w:t>
            </w:r>
            <w:r w:rsidR="00E11588">
              <w:rPr>
                <w:rFonts w:ascii="Times New Roman" w:eastAsia="Arial" w:hAnsi="Times New Roman" w:cs="Times New Roman"/>
                <w:kern w:val="1"/>
                <w:lang w:eastAsia="zh-CN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EC2379" w:rsidP="00154A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EC2379" w:rsidP="00154A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EC2379" w:rsidP="00154A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100.0</w:t>
            </w:r>
          </w:p>
        </w:tc>
      </w:tr>
      <w:tr w:rsidR="00F23445" w:rsidRPr="008B0307" w:rsidTr="00BD3316">
        <w:trPr>
          <w:cantSplit/>
          <w:trHeight w:hRule="exact" w:val="401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424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5F543C" w:rsidRPr="008B0307" w:rsidTr="00F17F74">
        <w:trPr>
          <w:cantSplit/>
          <w:trHeight w:hRule="exact" w:val="286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8B0307" w:rsidRDefault="005F543C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8B0307" w:rsidRDefault="005F543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3C" w:rsidRPr="008B0307" w:rsidRDefault="00393C64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6</w:t>
            </w:r>
            <w:r w:rsidR="005F543C">
              <w:rPr>
                <w:rFonts w:ascii="Times New Roman" w:eastAsia="Arial" w:hAnsi="Times New Roman" w:cs="Times New Roman"/>
                <w:kern w:val="1"/>
                <w:lang w:eastAsia="zh-CN"/>
              </w:rPr>
              <w:t>16,4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8B0307" w:rsidRDefault="005F543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8B0307" w:rsidRDefault="005F543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563C18" w:rsidRDefault="00393C64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</w:t>
            </w:r>
            <w:r w:rsidR="00E11588">
              <w:rPr>
                <w:rFonts w:ascii="Times New Roman" w:eastAsia="Arial" w:hAnsi="Times New Roman" w:cs="Times New Roman"/>
                <w:kern w:val="1"/>
                <w:lang w:eastAsia="zh-CN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8B0307" w:rsidRDefault="005F543C" w:rsidP="00154A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8B0307" w:rsidRDefault="005F543C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8B0307" w:rsidRDefault="005F543C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43C" w:rsidRPr="008B0307" w:rsidRDefault="005F543C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100.0</w:t>
            </w:r>
          </w:p>
        </w:tc>
      </w:tr>
      <w:tr w:rsidR="00F23445" w:rsidRPr="008B0307" w:rsidTr="00F17F74">
        <w:trPr>
          <w:cantSplit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</w:tbl>
    <w:p w:rsidR="00F643E9" w:rsidRPr="008B0307" w:rsidRDefault="00F643E9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  <w:r w:rsidR="001F3B91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</w:t>
      </w:r>
      <w:r w:rsidR="00515229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BD3316" w:rsidRPr="008B0307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СВЕДЕНИЯ</w:t>
      </w:r>
    </w:p>
    <w:p w:rsidR="00343E36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о методике расчета показателя (индикатора) муниципальной программы</w:t>
      </w:r>
    </w:p>
    <w:p w:rsidR="007C33A7" w:rsidRPr="008B0307" w:rsidRDefault="00343E36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3E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«Развитие транспортной системы </w:t>
      </w:r>
      <w:r w:rsidR="00515229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 w:rsidRPr="00343E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на  2014-2020 гг.»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827"/>
        <w:gridCol w:w="709"/>
        <w:gridCol w:w="4536"/>
        <w:gridCol w:w="5670"/>
      </w:tblGrid>
      <w:tr w:rsidR="007C33A7" w:rsidRPr="008B0307" w:rsidTr="00154AC8">
        <w:trPr>
          <w:trHeight w:val="9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показателя (индикатора)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расчета показателя (формула) и 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методологические пояснения к показателю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Базовые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показатели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(используемые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в формуле)</w:t>
            </w:r>
          </w:p>
        </w:tc>
      </w:tr>
      <w:tr w:rsidR="007C33A7" w:rsidRPr="008B0307" w:rsidTr="00154AC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54AC8" w:rsidRPr="008B0307" w:rsidTr="00154AC8">
        <w:trPr>
          <w:trHeight w:val="1313"/>
          <w:tblCellSpacing w:w="5" w:type="nil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AC8" w:rsidRPr="008B0307" w:rsidRDefault="00F643E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AC8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1 </w:t>
            </w:r>
          </w:p>
          <w:p w:rsidR="00154AC8" w:rsidRPr="00154AC8" w:rsidRDefault="00154AC8" w:rsidP="00542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про-цент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AC8" w:rsidRPr="008B0307" w:rsidRDefault="00F643E9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S=V1/V2х100%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8B0307" w:rsidRDefault="00154AC8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– доля протяженности автомобильных дорог общего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</w:tr>
      <w:tr w:rsidR="00154AC8" w:rsidRPr="008B0307" w:rsidTr="00154AC8">
        <w:trPr>
          <w:trHeight w:val="619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AC8" w:rsidRPr="00154AC8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AC8" w:rsidRPr="008B0307" w:rsidRDefault="00154AC8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154AC8" w:rsidRDefault="00154AC8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 – автомобильные дороги общего пользования местного значения, не отвечающие нормативным требованиям</w:t>
            </w:r>
          </w:p>
        </w:tc>
      </w:tr>
      <w:tr w:rsidR="00154AC8" w:rsidRPr="008B0307" w:rsidTr="00154AC8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8B0307" w:rsidRDefault="00154AC8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V2 – общая протяженность автомобильных дорог общего пользования местного значения</w:t>
            </w:r>
          </w:p>
        </w:tc>
      </w:tr>
      <w:tr w:rsidR="00F643E9" w:rsidRPr="008B0307" w:rsidTr="00F643E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8B0307" w:rsidRDefault="00F643E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Количество лиц, погибших в результате дорожно-транспортных происше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плановые значения показателей рассчитыва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ются по формуле:</w:t>
            </w:r>
          </w:p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П = П</w:t>
            </w:r>
            <w:r w:rsidRPr="00F64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*4,5%/100% – П</w:t>
            </w:r>
            <w:r w:rsidRPr="00F64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где</w:t>
            </w:r>
          </w:p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П – количество лиц, погибших в результате до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рожно-транспортных происшествий; </w:t>
            </w:r>
          </w:p>
          <w:p w:rsidR="00F643E9" w:rsidRPr="00F643E9" w:rsidRDefault="00F643E9" w:rsidP="00714CA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64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лиц, погибших в результате дорожно-транспортных 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происшествий</w:t>
            </w:r>
          </w:p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 xml:space="preserve">в предшествующий год; </w:t>
            </w:r>
          </w:p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4,5% - прогнозируемое ежегодное снижение количества лиц, погибших в дорожно-транс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портных происшествиях.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лиц, погибших в результате дорожно-транс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портных происшествий, за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регистрированных УГИБДД ГУ МВД России по РО на территории </w:t>
            </w:r>
            <w:r w:rsidR="00515229">
              <w:rPr>
                <w:rFonts w:ascii="Times New Roman" w:hAnsi="Times New Roman" w:cs="Times New Roman"/>
                <w:sz w:val="24"/>
                <w:szCs w:val="24"/>
              </w:rPr>
              <w:t>Кагальницкого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итогам 2012 года  с ежегодным уменьшением на 4,5% к 2020 году</w:t>
            </w:r>
          </w:p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3E9" w:rsidRPr="008B0307" w:rsidTr="00154AC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8B0307" w:rsidRDefault="00F643E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Тяжесть последствий в ре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зультате дорожно-транс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портных происшествий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 xml:space="preserve">погиб-ших на 100 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br/>
              <w:t>по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стра-давших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Тп = П/П+Р * 100, где</w:t>
            </w:r>
          </w:p>
          <w:p w:rsidR="00F643E9" w:rsidRPr="00F643E9" w:rsidRDefault="00F643E9" w:rsidP="00714C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П – количество лиц, погибших в результате до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рожно-транспортных происшествий,</w:t>
            </w:r>
          </w:p>
          <w:p w:rsidR="00F643E9" w:rsidRPr="00F643E9" w:rsidRDefault="00F643E9" w:rsidP="00714C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Р – количество лиц, получивших ранения в до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рожно-транспортных происшествиях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643E9" w:rsidRDefault="00F643E9" w:rsidP="0051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количество лиц, погибших в результате дорожно-транс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портных происшествий, за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регистрированных УГИБДД ГУ МВД России по РО на территории </w:t>
            </w:r>
            <w:r w:rsidR="00515229">
              <w:rPr>
                <w:rFonts w:ascii="Times New Roman" w:hAnsi="Times New Roman" w:cs="Times New Roman"/>
                <w:sz w:val="24"/>
                <w:szCs w:val="24"/>
              </w:rPr>
              <w:t>Кагальницкого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итогам 2012 года  с ежегодным уменьшением на 4,5% к 2020 году</w:t>
            </w:r>
          </w:p>
        </w:tc>
      </w:tr>
    </w:tbl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0487" w:rsidRDefault="00B9048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0487" w:rsidRDefault="00B9048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  <w:r w:rsidR="001F3B91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</w:t>
      </w:r>
      <w:r w:rsidR="00515229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7C33A7" w:rsidRPr="008B0307" w:rsidRDefault="00BD3316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tbl>
      <w:tblPr>
        <w:tblW w:w="15324" w:type="dxa"/>
        <w:tblInd w:w="93" w:type="dxa"/>
        <w:tblLayout w:type="fixed"/>
        <w:tblLook w:val="04A0"/>
      </w:tblPr>
      <w:tblGrid>
        <w:gridCol w:w="441"/>
        <w:gridCol w:w="1984"/>
        <w:gridCol w:w="992"/>
        <w:gridCol w:w="1134"/>
        <w:gridCol w:w="993"/>
        <w:gridCol w:w="1134"/>
        <w:gridCol w:w="141"/>
        <w:gridCol w:w="851"/>
        <w:gridCol w:w="992"/>
        <w:gridCol w:w="1134"/>
        <w:gridCol w:w="1276"/>
        <w:gridCol w:w="992"/>
        <w:gridCol w:w="992"/>
        <w:gridCol w:w="142"/>
        <w:gridCol w:w="230"/>
        <w:gridCol w:w="621"/>
        <w:gridCol w:w="992"/>
        <w:gridCol w:w="283"/>
      </w:tblGrid>
      <w:tr w:rsidR="007C33A7" w:rsidRPr="008B0307" w:rsidTr="00D8667C">
        <w:trPr>
          <w:gridAfter w:val="1"/>
          <w:wAfter w:w="283" w:type="dxa"/>
          <w:trHeight w:val="1463"/>
        </w:trPr>
        <w:tc>
          <w:tcPr>
            <w:tcW w:w="1504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РАСПРЕДЕЛЕНИЕ </w:t>
            </w:r>
          </w:p>
          <w:p w:rsidR="00343E36" w:rsidRPr="00714CAC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иных межбюджетных трансфертов по направлениям расходования средств</w:t>
            </w: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="00343E36" w:rsidRPr="00714CA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«Развитие транспортной системы К</w:t>
            </w:r>
            <w:r w:rsidR="0051522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агальницкого</w:t>
            </w:r>
            <w:r w:rsidR="00343E36" w:rsidRPr="00714CA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сельского поселения на  2014-2020 гг.»</w:t>
            </w:r>
          </w:p>
          <w:p w:rsidR="007C33A7" w:rsidRPr="00D8667C" w:rsidRDefault="007C33A7" w:rsidP="000D3F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Иные межбюджетные трансферты на </w:t>
            </w:r>
            <w:r w:rsidR="0013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и </w:t>
            </w:r>
            <w:r w:rsidR="00D8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внутрипоселковых</w:t>
            </w:r>
            <w:r w:rsidR="000D3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3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автомобильных дорог,</w:t>
            </w:r>
            <w:r w:rsidR="000D3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3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="00F6006B" w:rsidRPr="00F60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строительство и реконструкцию внутрипоселковых автомобильных дорог и тротуаров  </w:t>
            </w:r>
            <w:r w:rsidR="00D8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территории </w:t>
            </w:r>
            <w:r w:rsidR="000D3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Кагальницкого</w:t>
            </w:r>
            <w:r w:rsidR="00D8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7C33A7" w:rsidRPr="008B0307" w:rsidTr="00D8667C">
        <w:trPr>
          <w:gridAfter w:val="3"/>
          <w:wAfter w:w="1896" w:type="dxa"/>
          <w:trHeight w:val="80"/>
        </w:trPr>
        <w:tc>
          <w:tcPr>
            <w:tcW w:w="1342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тыс. руб.</w:t>
            </w:r>
          </w:p>
        </w:tc>
      </w:tr>
      <w:tr w:rsidR="007C33A7" w:rsidRPr="008B0307" w:rsidTr="00D21CE4">
        <w:trPr>
          <w:trHeight w:val="54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33A7" w:rsidRPr="008B0307" w:rsidRDefault="00714CAC" w:rsidP="001376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13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33A7" w:rsidRPr="008B0307" w:rsidRDefault="001376C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</w:t>
            </w:r>
            <w:r w:rsidR="00714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33A7" w:rsidRPr="008B0307" w:rsidRDefault="00714CAC" w:rsidP="001376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13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C33A7" w:rsidRPr="008B0307" w:rsidTr="00D21CE4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</w:tr>
      <w:tr w:rsidR="00714CAC" w:rsidRPr="008B0307" w:rsidTr="00D21CE4">
        <w:trPr>
          <w:trHeight w:val="19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  <w:p w:rsidR="007C33A7" w:rsidRPr="008B0307" w:rsidRDefault="00133E8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w:anchor="Par866" w:history="1">
              <w:r w:rsidR="007C33A7" w:rsidRPr="008B0307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&lt;1&gt;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5152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счет средств бюджета </w:t>
            </w:r>
            <w:r w:rsidR="00515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Кагальницкого</w:t>
            </w: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счет средств федерального бюджета </w:t>
            </w:r>
            <w:hyperlink w:anchor="Par866" w:history="1">
              <w:r w:rsidRPr="008B0307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&lt;1&gt;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5152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счет средств бюджета </w:t>
            </w:r>
            <w:r w:rsidR="00515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Кагальницкого</w:t>
            </w: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счет средств федерального бюджета </w:t>
            </w:r>
            <w:hyperlink w:anchor="Par866" w:history="1">
              <w:r w:rsidRPr="008B0307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&lt;1&gt;</w:t>
              </w:r>
            </w:hyperlink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5152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счет средств бюджета </w:t>
            </w:r>
            <w:r w:rsidR="00515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Кагальницкого</w:t>
            </w: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714CAC" w:rsidRPr="008B0307" w:rsidTr="00D21CE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C33A7" w:rsidRPr="008B0307" w:rsidTr="00714CAC">
        <w:trPr>
          <w:trHeight w:val="309"/>
        </w:trPr>
        <w:tc>
          <w:tcPr>
            <w:tcW w:w="153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Иные межбюджетные трансферты на </w:t>
            </w:r>
            <w:r w:rsidR="00714CAC" w:rsidRPr="00F60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финансовое обеспечение дорожной деятельности на строительство и реконструкцию межпоселковых автомобильных дорог и внутригородских, внутрипоселковых автомобильных дорог и тротуаров  на достижение целевых показателей государственной программы Ростовской области «Развитие транспортной системы» в сфере дорожного хозяйства, предусматривающих развитие и увеличение пропускной способности сети автомобильных дорог общего пользования местного значения</w:t>
            </w:r>
          </w:p>
        </w:tc>
      </w:tr>
      <w:tr w:rsidR="00D21CE4" w:rsidRPr="00714CAC" w:rsidTr="00D21CE4">
        <w:trPr>
          <w:trHeight w:val="10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8B0307" w:rsidRDefault="00D21CE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8B0307" w:rsidRDefault="00D21CE4" w:rsidP="005152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1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515229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515229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76C5" w:rsidRPr="00714CAC" w:rsidTr="001376C5">
        <w:trPr>
          <w:trHeight w:val="456"/>
        </w:trPr>
        <w:tc>
          <w:tcPr>
            <w:tcW w:w="153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C5" w:rsidRDefault="001376C5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6C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</w:t>
            </w:r>
            <w:r w:rsidR="000D3F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0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финансовое обеспечение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полномочий органов местного самоуправления по вопросам местного значения на ремонт и содержание внутрипоселковых автомобильных дорог общего пользования</w:t>
            </w:r>
            <w:r w:rsidR="00D21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местного значения</w:t>
            </w:r>
          </w:p>
        </w:tc>
      </w:tr>
      <w:tr w:rsidR="00D21CE4" w:rsidRPr="00714CAC" w:rsidTr="00D21CE4">
        <w:trPr>
          <w:trHeight w:val="3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Pr="008B0307" w:rsidRDefault="00D21CE4" w:rsidP="005152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1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Pr="00714CAC" w:rsidRDefault="005429EA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5429EA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21CE4" w:rsidRPr="00714CAC" w:rsidTr="00D21CE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C33A7" w:rsidRPr="008B0307" w:rsidRDefault="007C33A7" w:rsidP="00E144B0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  <w:r w:rsidR="001F3B91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</w:t>
      </w:r>
      <w:r w:rsidR="005429EA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7C33A7" w:rsidRPr="008B0307" w:rsidRDefault="00BD3316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p w:rsidR="007C33A7" w:rsidRPr="008B0307" w:rsidRDefault="007C33A7" w:rsidP="007C33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5" w:name="Par1770"/>
      <w:bookmarkEnd w:id="5"/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</w:t>
      </w:r>
    </w:p>
    <w:p w:rsidR="007C33A7" w:rsidRPr="008B0307" w:rsidRDefault="007C33A7" w:rsidP="007C3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инвестиционных проектов (объектов капитального строительства, реконструкции, капитального ремонта), </w:t>
      </w:r>
    </w:p>
    <w:p w:rsidR="007C33A7" w:rsidRPr="008B0307" w:rsidRDefault="007C33A7" w:rsidP="007C33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находящихся в муниципальной собственности </w:t>
      </w:r>
      <w:r w:rsidR="005429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Кагальницкого </w:t>
      </w: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87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127"/>
        <w:gridCol w:w="2410"/>
        <w:gridCol w:w="3119"/>
        <w:gridCol w:w="1276"/>
        <w:gridCol w:w="709"/>
        <w:gridCol w:w="992"/>
        <w:gridCol w:w="992"/>
        <w:gridCol w:w="993"/>
        <w:gridCol w:w="992"/>
        <w:gridCol w:w="993"/>
        <w:gridCol w:w="708"/>
      </w:tblGrid>
      <w:tr w:rsidR="007C33A7" w:rsidRPr="008B0307" w:rsidTr="007C33A7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инвестиционного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yellow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положительного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заключения</w:t>
            </w:r>
          </w:p>
          <w:p w:rsidR="007C33A7" w:rsidRPr="008B0307" w:rsidRDefault="007C33A7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(негосударственной) экспертизы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(тыс. рублей), 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</w:tr>
      <w:tr w:rsidR="007C33A7" w:rsidRPr="008B0307" w:rsidTr="007C33A7">
        <w:trPr>
          <w:cantSplit/>
          <w:trHeight w:val="159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4D2272" w:rsidP="004D2272">
            <w:pPr>
              <w:suppressAutoHyphens/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3A2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3A29AC" w:rsidP="007C33A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3A29AC" w:rsidP="007C33A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3A29AC" w:rsidP="007C33A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3A29AC" w:rsidP="007C33A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</w:tbl>
    <w:p w:rsidR="007C33A7" w:rsidRPr="008B0307" w:rsidRDefault="007C33A7" w:rsidP="007C33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ar-SA"/>
        </w:rPr>
      </w:pPr>
    </w:p>
    <w:tbl>
      <w:tblPr>
        <w:tblW w:w="1588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5"/>
        <w:gridCol w:w="2129"/>
        <w:gridCol w:w="2410"/>
        <w:gridCol w:w="3119"/>
        <w:gridCol w:w="1275"/>
        <w:gridCol w:w="709"/>
        <w:gridCol w:w="970"/>
        <w:gridCol w:w="11"/>
        <w:gridCol w:w="1004"/>
        <w:gridCol w:w="992"/>
        <w:gridCol w:w="988"/>
        <w:gridCol w:w="996"/>
        <w:gridCol w:w="711"/>
        <w:gridCol w:w="6"/>
      </w:tblGrid>
      <w:tr w:rsidR="007C33A7" w:rsidRPr="008B0307" w:rsidTr="007C33A7">
        <w:trPr>
          <w:trHeight w:val="251"/>
          <w:tblHeader/>
          <w:tblCellSpacing w:w="5" w:type="nil"/>
        </w:trPr>
        <w:tc>
          <w:tcPr>
            <w:tcW w:w="565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9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1" w:type="dxa"/>
            <w:gridSpan w:val="2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4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8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7" w:type="dxa"/>
            <w:gridSpan w:val="2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3A29AC" w:rsidRPr="008B0307" w:rsidRDefault="003A29AC" w:rsidP="00542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транспортной системы </w:t>
            </w:r>
            <w:r w:rsidR="0054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Pr="000C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 2014-2020 гг.»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неиспользованные средства отчетного финансового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133E8C" w:rsidP="003A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133E8C" w:rsidP="003A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133E8C" w:rsidP="003A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133E8C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133E8C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133E8C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42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Подпрограмма1.</w:t>
            </w:r>
            <w:r w:rsidRPr="000C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транспортной системы </w:t>
            </w:r>
            <w:r w:rsidR="0054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Pr="000C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 2014-2020 гг.»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5429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Кагальницкое</w:t>
            </w:r>
            <w:r w:rsidR="003A2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объектам капитального строительства и реконструкции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неиспользованные средства отчетного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133E8C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133E8C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133E8C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133E8C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133E8C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133E8C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316E5" w:rsidSect="00F643E9">
      <w:pgSz w:w="16838" w:h="11906" w:orient="landscape"/>
      <w:pgMar w:top="426" w:right="567" w:bottom="709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A67" w:rsidRDefault="003C1A67" w:rsidP="00C957EF">
      <w:pPr>
        <w:spacing w:after="0" w:line="240" w:lineRule="auto"/>
      </w:pPr>
      <w:r>
        <w:separator/>
      </w:r>
    </w:p>
  </w:endnote>
  <w:endnote w:type="continuationSeparator" w:id="0">
    <w:p w:rsidR="003C1A67" w:rsidRDefault="003C1A67" w:rsidP="00C95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man PS">
    <w:charset w:val="CC"/>
    <w:family w:val="roman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A67" w:rsidRDefault="003C1A67" w:rsidP="00C957EF">
      <w:pPr>
        <w:spacing w:after="0" w:line="240" w:lineRule="auto"/>
      </w:pPr>
      <w:r>
        <w:separator/>
      </w:r>
    </w:p>
  </w:footnote>
  <w:footnote w:type="continuationSeparator" w:id="0">
    <w:p w:rsidR="003C1A67" w:rsidRDefault="003C1A67" w:rsidP="00C95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590"/>
        </w:tabs>
        <w:ind w:left="159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950"/>
        </w:tabs>
        <w:ind w:left="195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310"/>
        </w:tabs>
        <w:ind w:left="231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3030"/>
        </w:tabs>
        <w:ind w:left="303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750"/>
        </w:tabs>
        <w:ind w:left="375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</w:abstractNum>
  <w:abstractNum w:abstractNumId="2">
    <w:nsid w:val="047F1A32"/>
    <w:multiLevelType w:val="hybridMultilevel"/>
    <w:tmpl w:val="DEB8C34A"/>
    <w:lvl w:ilvl="0" w:tplc="87E0FC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77657D7"/>
    <w:multiLevelType w:val="hybridMultilevel"/>
    <w:tmpl w:val="94FCFE2E"/>
    <w:lvl w:ilvl="0" w:tplc="3BA6C69A">
      <w:start w:val="8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0C443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E16A82"/>
    <w:multiLevelType w:val="hybridMultilevel"/>
    <w:tmpl w:val="131EAF66"/>
    <w:lvl w:ilvl="0" w:tplc="1F9C0A44">
      <w:start w:val="1"/>
      <w:numFmt w:val="decimal"/>
      <w:lvlText w:val="%1."/>
      <w:lvlJc w:val="left"/>
      <w:pPr>
        <w:ind w:left="166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32A97"/>
    <w:multiLevelType w:val="hybridMultilevel"/>
    <w:tmpl w:val="067403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F62D8"/>
    <w:multiLevelType w:val="hybridMultilevel"/>
    <w:tmpl w:val="CE10CB72"/>
    <w:lvl w:ilvl="0" w:tplc="5B4CE9C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8">
    <w:nsid w:val="2D6075CF"/>
    <w:multiLevelType w:val="hybridMultilevel"/>
    <w:tmpl w:val="0A98B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10835"/>
    <w:multiLevelType w:val="hybridMultilevel"/>
    <w:tmpl w:val="7ED421D4"/>
    <w:lvl w:ilvl="0" w:tplc="615A376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7E3E2D"/>
    <w:multiLevelType w:val="hybridMultilevel"/>
    <w:tmpl w:val="02A0F9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92508"/>
    <w:multiLevelType w:val="hybridMultilevel"/>
    <w:tmpl w:val="E31C24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DC86B09"/>
    <w:multiLevelType w:val="hybridMultilevel"/>
    <w:tmpl w:val="ACF26F7A"/>
    <w:lvl w:ilvl="0" w:tplc="B2168ABA">
      <w:start w:val="1"/>
      <w:numFmt w:val="decimal"/>
      <w:lvlText w:val="%1."/>
      <w:lvlJc w:val="left"/>
      <w:pPr>
        <w:ind w:left="9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04" w:hanging="180"/>
      </w:pPr>
      <w:rPr>
        <w:rFonts w:cs="Times New Roman"/>
      </w:rPr>
    </w:lvl>
  </w:abstractNum>
  <w:abstractNum w:abstractNumId="13">
    <w:nsid w:val="53F64F3E"/>
    <w:multiLevelType w:val="hybridMultilevel"/>
    <w:tmpl w:val="DAEAE97C"/>
    <w:lvl w:ilvl="0" w:tplc="72BE5B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F655E5E"/>
    <w:multiLevelType w:val="hybridMultilevel"/>
    <w:tmpl w:val="A5BCBDD8"/>
    <w:lvl w:ilvl="0" w:tplc="439E6CD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6">
    <w:nsid w:val="7C592AF8"/>
    <w:multiLevelType w:val="multilevel"/>
    <w:tmpl w:val="8FAAD9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1"/>
  </w:num>
  <w:num w:numId="6">
    <w:abstractNumId w:val="7"/>
  </w:num>
  <w:num w:numId="7">
    <w:abstractNumId w:val="1"/>
  </w:num>
  <w:num w:numId="8">
    <w:abstractNumId w:val="4"/>
  </w:num>
  <w:num w:numId="9">
    <w:abstractNumId w:val="16"/>
  </w:num>
  <w:num w:numId="10">
    <w:abstractNumId w:val="5"/>
  </w:num>
  <w:num w:numId="11">
    <w:abstractNumId w:val="12"/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0"/>
  </w:num>
  <w:num w:numId="17">
    <w:abstractNumId w:val="14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664"/>
    <w:rsid w:val="0000588D"/>
    <w:rsid w:val="000170A3"/>
    <w:rsid w:val="00034E64"/>
    <w:rsid w:val="0006199F"/>
    <w:rsid w:val="0006412C"/>
    <w:rsid w:val="000649A5"/>
    <w:rsid w:val="00066084"/>
    <w:rsid w:val="000721A8"/>
    <w:rsid w:val="00091DE7"/>
    <w:rsid w:val="000943F7"/>
    <w:rsid w:val="000A266D"/>
    <w:rsid w:val="000C2326"/>
    <w:rsid w:val="000C41A1"/>
    <w:rsid w:val="000D3F6D"/>
    <w:rsid w:val="000F5E5E"/>
    <w:rsid w:val="001129BD"/>
    <w:rsid w:val="001146E5"/>
    <w:rsid w:val="00133E8C"/>
    <w:rsid w:val="001376C5"/>
    <w:rsid w:val="0014275F"/>
    <w:rsid w:val="00142D01"/>
    <w:rsid w:val="00154AC8"/>
    <w:rsid w:val="001772D9"/>
    <w:rsid w:val="00181E25"/>
    <w:rsid w:val="0018444A"/>
    <w:rsid w:val="00191446"/>
    <w:rsid w:val="00196F29"/>
    <w:rsid w:val="001A2096"/>
    <w:rsid w:val="001A716E"/>
    <w:rsid w:val="001B7A23"/>
    <w:rsid w:val="001C3DC6"/>
    <w:rsid w:val="001E5004"/>
    <w:rsid w:val="001F3B91"/>
    <w:rsid w:val="00211F26"/>
    <w:rsid w:val="0023006A"/>
    <w:rsid w:val="0023202C"/>
    <w:rsid w:val="002331E2"/>
    <w:rsid w:val="002476B4"/>
    <w:rsid w:val="00254D04"/>
    <w:rsid w:val="00255584"/>
    <w:rsid w:val="00263A0D"/>
    <w:rsid w:val="002740F0"/>
    <w:rsid w:val="0028699F"/>
    <w:rsid w:val="002A4468"/>
    <w:rsid w:val="002B274D"/>
    <w:rsid w:val="002C4F4E"/>
    <w:rsid w:val="002C767E"/>
    <w:rsid w:val="002E5645"/>
    <w:rsid w:val="002F21D2"/>
    <w:rsid w:val="002F70FD"/>
    <w:rsid w:val="003167EE"/>
    <w:rsid w:val="00326007"/>
    <w:rsid w:val="00331511"/>
    <w:rsid w:val="00343E36"/>
    <w:rsid w:val="003735A1"/>
    <w:rsid w:val="00393C64"/>
    <w:rsid w:val="003A29AC"/>
    <w:rsid w:val="003B3434"/>
    <w:rsid w:val="003C1A67"/>
    <w:rsid w:val="003E4990"/>
    <w:rsid w:val="003E5B4E"/>
    <w:rsid w:val="004035B6"/>
    <w:rsid w:val="00407B95"/>
    <w:rsid w:val="00417F4F"/>
    <w:rsid w:val="00446122"/>
    <w:rsid w:val="00453F88"/>
    <w:rsid w:val="004A1711"/>
    <w:rsid w:val="004A6ACC"/>
    <w:rsid w:val="004C5A81"/>
    <w:rsid w:val="004D2272"/>
    <w:rsid w:val="004D636A"/>
    <w:rsid w:val="004D7B4A"/>
    <w:rsid w:val="004E2D83"/>
    <w:rsid w:val="004F35CA"/>
    <w:rsid w:val="004F5957"/>
    <w:rsid w:val="004F7724"/>
    <w:rsid w:val="0050005A"/>
    <w:rsid w:val="005124BE"/>
    <w:rsid w:val="00515229"/>
    <w:rsid w:val="00517EED"/>
    <w:rsid w:val="005212CB"/>
    <w:rsid w:val="005429EA"/>
    <w:rsid w:val="00550805"/>
    <w:rsid w:val="00556E6F"/>
    <w:rsid w:val="00563C18"/>
    <w:rsid w:val="00585C12"/>
    <w:rsid w:val="005874AC"/>
    <w:rsid w:val="0059236D"/>
    <w:rsid w:val="005A0B59"/>
    <w:rsid w:val="005A0F7B"/>
    <w:rsid w:val="005A310E"/>
    <w:rsid w:val="005B059E"/>
    <w:rsid w:val="005B0AD4"/>
    <w:rsid w:val="005B4751"/>
    <w:rsid w:val="005E1ABE"/>
    <w:rsid w:val="005E4DED"/>
    <w:rsid w:val="005F30D5"/>
    <w:rsid w:val="005F543C"/>
    <w:rsid w:val="006158F3"/>
    <w:rsid w:val="00625B72"/>
    <w:rsid w:val="006316E5"/>
    <w:rsid w:val="006508D0"/>
    <w:rsid w:val="006566D5"/>
    <w:rsid w:val="006649D1"/>
    <w:rsid w:val="00684761"/>
    <w:rsid w:val="006878BE"/>
    <w:rsid w:val="0069031F"/>
    <w:rsid w:val="00696D04"/>
    <w:rsid w:val="006D14D7"/>
    <w:rsid w:val="006D51C3"/>
    <w:rsid w:val="006E6D46"/>
    <w:rsid w:val="006E7ABA"/>
    <w:rsid w:val="006F2FCB"/>
    <w:rsid w:val="00714CAC"/>
    <w:rsid w:val="007223EA"/>
    <w:rsid w:val="00731C3E"/>
    <w:rsid w:val="00735F04"/>
    <w:rsid w:val="00742DC7"/>
    <w:rsid w:val="0076076B"/>
    <w:rsid w:val="00792C72"/>
    <w:rsid w:val="007A1BB4"/>
    <w:rsid w:val="007A1DE3"/>
    <w:rsid w:val="007A4DEC"/>
    <w:rsid w:val="007C33A7"/>
    <w:rsid w:val="007C78A1"/>
    <w:rsid w:val="007E7780"/>
    <w:rsid w:val="007F54DA"/>
    <w:rsid w:val="008015F2"/>
    <w:rsid w:val="00830D1E"/>
    <w:rsid w:val="00837B05"/>
    <w:rsid w:val="00853846"/>
    <w:rsid w:val="00853EDA"/>
    <w:rsid w:val="00863AC2"/>
    <w:rsid w:val="0086530A"/>
    <w:rsid w:val="0086718F"/>
    <w:rsid w:val="00882F29"/>
    <w:rsid w:val="00882FB2"/>
    <w:rsid w:val="0088561E"/>
    <w:rsid w:val="0089408F"/>
    <w:rsid w:val="008963D1"/>
    <w:rsid w:val="008A7253"/>
    <w:rsid w:val="008C1710"/>
    <w:rsid w:val="0090343A"/>
    <w:rsid w:val="00915F98"/>
    <w:rsid w:val="00920913"/>
    <w:rsid w:val="009268ED"/>
    <w:rsid w:val="0093233E"/>
    <w:rsid w:val="00943764"/>
    <w:rsid w:val="00946EEC"/>
    <w:rsid w:val="00950974"/>
    <w:rsid w:val="00955885"/>
    <w:rsid w:val="00960EE7"/>
    <w:rsid w:val="009735F5"/>
    <w:rsid w:val="009742E5"/>
    <w:rsid w:val="009A7EF5"/>
    <w:rsid w:val="009C0927"/>
    <w:rsid w:val="009C427C"/>
    <w:rsid w:val="009D216D"/>
    <w:rsid w:val="009E6509"/>
    <w:rsid w:val="009E7F6A"/>
    <w:rsid w:val="009F0E6E"/>
    <w:rsid w:val="009F677F"/>
    <w:rsid w:val="00A112A9"/>
    <w:rsid w:val="00A14B27"/>
    <w:rsid w:val="00A1657E"/>
    <w:rsid w:val="00A20A77"/>
    <w:rsid w:val="00A25810"/>
    <w:rsid w:val="00A3255B"/>
    <w:rsid w:val="00A3764D"/>
    <w:rsid w:val="00A51779"/>
    <w:rsid w:val="00A541DC"/>
    <w:rsid w:val="00A6229E"/>
    <w:rsid w:val="00A6736C"/>
    <w:rsid w:val="00A72F00"/>
    <w:rsid w:val="00A80C51"/>
    <w:rsid w:val="00A915A1"/>
    <w:rsid w:val="00A943FC"/>
    <w:rsid w:val="00A94CAE"/>
    <w:rsid w:val="00AA33EA"/>
    <w:rsid w:val="00AD5889"/>
    <w:rsid w:val="00AE2A05"/>
    <w:rsid w:val="00AE3625"/>
    <w:rsid w:val="00AE3BE2"/>
    <w:rsid w:val="00AF4CA0"/>
    <w:rsid w:val="00B322BD"/>
    <w:rsid w:val="00B3514F"/>
    <w:rsid w:val="00B431FF"/>
    <w:rsid w:val="00B531A9"/>
    <w:rsid w:val="00B6425F"/>
    <w:rsid w:val="00B70334"/>
    <w:rsid w:val="00B70CB8"/>
    <w:rsid w:val="00B71679"/>
    <w:rsid w:val="00B754F8"/>
    <w:rsid w:val="00B76684"/>
    <w:rsid w:val="00B87D8E"/>
    <w:rsid w:val="00B90487"/>
    <w:rsid w:val="00BA3899"/>
    <w:rsid w:val="00BD3316"/>
    <w:rsid w:val="00BF23FC"/>
    <w:rsid w:val="00BF55E6"/>
    <w:rsid w:val="00C12897"/>
    <w:rsid w:val="00C2156B"/>
    <w:rsid w:val="00C34A91"/>
    <w:rsid w:val="00C351AC"/>
    <w:rsid w:val="00C35FE1"/>
    <w:rsid w:val="00C43504"/>
    <w:rsid w:val="00C445B8"/>
    <w:rsid w:val="00C5444F"/>
    <w:rsid w:val="00C54C3F"/>
    <w:rsid w:val="00C56F0E"/>
    <w:rsid w:val="00C61B64"/>
    <w:rsid w:val="00C77EE5"/>
    <w:rsid w:val="00C81038"/>
    <w:rsid w:val="00C8610C"/>
    <w:rsid w:val="00C91A95"/>
    <w:rsid w:val="00C957EF"/>
    <w:rsid w:val="00C97A30"/>
    <w:rsid w:val="00CA4FE2"/>
    <w:rsid w:val="00CB6A7C"/>
    <w:rsid w:val="00CD7B64"/>
    <w:rsid w:val="00CE26F5"/>
    <w:rsid w:val="00CE6B7A"/>
    <w:rsid w:val="00D05AC7"/>
    <w:rsid w:val="00D12F10"/>
    <w:rsid w:val="00D21CE4"/>
    <w:rsid w:val="00D703EA"/>
    <w:rsid w:val="00D70FBB"/>
    <w:rsid w:val="00D71DA8"/>
    <w:rsid w:val="00D733D6"/>
    <w:rsid w:val="00D74090"/>
    <w:rsid w:val="00D82153"/>
    <w:rsid w:val="00D853EE"/>
    <w:rsid w:val="00D8638B"/>
    <w:rsid w:val="00D8667C"/>
    <w:rsid w:val="00D90FBE"/>
    <w:rsid w:val="00DA21C3"/>
    <w:rsid w:val="00DA2F2A"/>
    <w:rsid w:val="00DC0610"/>
    <w:rsid w:val="00DC3F60"/>
    <w:rsid w:val="00DF295E"/>
    <w:rsid w:val="00DF3831"/>
    <w:rsid w:val="00DF50E2"/>
    <w:rsid w:val="00DF7D2D"/>
    <w:rsid w:val="00E11588"/>
    <w:rsid w:val="00E144B0"/>
    <w:rsid w:val="00E41F88"/>
    <w:rsid w:val="00E44D89"/>
    <w:rsid w:val="00E45BFD"/>
    <w:rsid w:val="00E45F9F"/>
    <w:rsid w:val="00E47AC0"/>
    <w:rsid w:val="00E82E4A"/>
    <w:rsid w:val="00E84817"/>
    <w:rsid w:val="00E84CF5"/>
    <w:rsid w:val="00E93C0F"/>
    <w:rsid w:val="00EA202E"/>
    <w:rsid w:val="00EA2280"/>
    <w:rsid w:val="00EB5664"/>
    <w:rsid w:val="00EB5AB9"/>
    <w:rsid w:val="00EC2379"/>
    <w:rsid w:val="00EC39B4"/>
    <w:rsid w:val="00EC7084"/>
    <w:rsid w:val="00EF33C4"/>
    <w:rsid w:val="00EF5ECD"/>
    <w:rsid w:val="00F10CC0"/>
    <w:rsid w:val="00F16122"/>
    <w:rsid w:val="00F17F74"/>
    <w:rsid w:val="00F23445"/>
    <w:rsid w:val="00F23C1A"/>
    <w:rsid w:val="00F308F0"/>
    <w:rsid w:val="00F33B9C"/>
    <w:rsid w:val="00F34AFB"/>
    <w:rsid w:val="00F6006B"/>
    <w:rsid w:val="00F643E9"/>
    <w:rsid w:val="00F81F11"/>
    <w:rsid w:val="00F90598"/>
    <w:rsid w:val="00FA077E"/>
    <w:rsid w:val="00FB0497"/>
    <w:rsid w:val="00FE238C"/>
    <w:rsid w:val="00FF3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16"/>
  </w:style>
  <w:style w:type="paragraph" w:styleId="1">
    <w:name w:val="heading 1"/>
    <w:basedOn w:val="a"/>
    <w:next w:val="a"/>
    <w:link w:val="10"/>
    <w:uiPriority w:val="99"/>
    <w:qFormat/>
    <w:rsid w:val="006316E5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316E5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6316E5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3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B322B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6316E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316E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316E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6316E5"/>
  </w:style>
  <w:style w:type="character" w:customStyle="1" w:styleId="Absatz-Standardschriftart">
    <w:name w:val="Absatz-Standardschriftart"/>
    <w:rsid w:val="006316E5"/>
  </w:style>
  <w:style w:type="character" w:customStyle="1" w:styleId="WW-Absatz-Standardschriftart">
    <w:name w:val="WW-Absatz-Standardschriftart"/>
    <w:rsid w:val="006316E5"/>
  </w:style>
  <w:style w:type="character" w:customStyle="1" w:styleId="WW-Absatz-Standardschriftart1">
    <w:name w:val="WW-Absatz-Standardschriftart1"/>
    <w:rsid w:val="006316E5"/>
  </w:style>
  <w:style w:type="character" w:customStyle="1" w:styleId="WW-Absatz-Standardschriftart11">
    <w:name w:val="WW-Absatz-Standardschriftart11"/>
    <w:rsid w:val="006316E5"/>
  </w:style>
  <w:style w:type="character" w:customStyle="1" w:styleId="WW-Absatz-Standardschriftart111">
    <w:name w:val="WW-Absatz-Standardschriftart111"/>
    <w:rsid w:val="006316E5"/>
  </w:style>
  <w:style w:type="character" w:customStyle="1" w:styleId="WW-Absatz-Standardschriftart1111">
    <w:name w:val="WW-Absatz-Standardschriftart1111"/>
    <w:rsid w:val="006316E5"/>
  </w:style>
  <w:style w:type="character" w:customStyle="1" w:styleId="WW-Absatz-Standardschriftart11111">
    <w:name w:val="WW-Absatz-Standardschriftart11111"/>
    <w:rsid w:val="006316E5"/>
  </w:style>
  <w:style w:type="character" w:customStyle="1" w:styleId="WW-Absatz-Standardschriftart111111">
    <w:name w:val="WW-Absatz-Standardschriftart111111"/>
    <w:rsid w:val="006316E5"/>
  </w:style>
  <w:style w:type="character" w:customStyle="1" w:styleId="WW-Absatz-Standardschriftart1111111">
    <w:name w:val="WW-Absatz-Standardschriftart1111111"/>
    <w:rsid w:val="006316E5"/>
  </w:style>
  <w:style w:type="character" w:customStyle="1" w:styleId="WW-Absatz-Standardschriftart11111111">
    <w:name w:val="WW-Absatz-Standardschriftart11111111"/>
    <w:rsid w:val="006316E5"/>
  </w:style>
  <w:style w:type="character" w:customStyle="1" w:styleId="WW8Num2z0">
    <w:name w:val="WW8Num2z0"/>
    <w:rsid w:val="006316E5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  <w:rsid w:val="006316E5"/>
  </w:style>
  <w:style w:type="character" w:customStyle="1" w:styleId="WW-Absatz-Standardschriftart1111111111">
    <w:name w:val="WW-Absatz-Standardschriftart1111111111"/>
    <w:rsid w:val="006316E5"/>
  </w:style>
  <w:style w:type="character" w:customStyle="1" w:styleId="WW-Absatz-Standardschriftart11111111111">
    <w:name w:val="WW-Absatz-Standardschriftart11111111111"/>
    <w:rsid w:val="006316E5"/>
  </w:style>
  <w:style w:type="character" w:customStyle="1" w:styleId="WW-Absatz-Standardschriftart111111111111">
    <w:name w:val="WW-Absatz-Standardschriftart111111111111"/>
    <w:rsid w:val="006316E5"/>
  </w:style>
  <w:style w:type="character" w:customStyle="1" w:styleId="6">
    <w:name w:val="Основной шрифт абзаца6"/>
    <w:rsid w:val="006316E5"/>
  </w:style>
  <w:style w:type="character" w:customStyle="1" w:styleId="WW-Absatz-Standardschriftart1111111111111">
    <w:name w:val="WW-Absatz-Standardschriftart1111111111111"/>
    <w:rsid w:val="006316E5"/>
  </w:style>
  <w:style w:type="character" w:customStyle="1" w:styleId="WW-Absatz-Standardschriftart11111111111111">
    <w:name w:val="WW-Absatz-Standardschriftart11111111111111"/>
    <w:rsid w:val="006316E5"/>
  </w:style>
  <w:style w:type="character" w:customStyle="1" w:styleId="WW-Absatz-Standardschriftart111111111111111">
    <w:name w:val="WW-Absatz-Standardschriftart111111111111111"/>
    <w:rsid w:val="006316E5"/>
  </w:style>
  <w:style w:type="character" w:customStyle="1" w:styleId="5">
    <w:name w:val="Основной шрифт абзаца5"/>
    <w:rsid w:val="006316E5"/>
  </w:style>
  <w:style w:type="character" w:customStyle="1" w:styleId="WW-Absatz-Standardschriftart1111111111111111">
    <w:name w:val="WW-Absatz-Standardschriftart1111111111111111"/>
    <w:rsid w:val="006316E5"/>
  </w:style>
  <w:style w:type="character" w:customStyle="1" w:styleId="4">
    <w:name w:val="Основной шрифт абзаца4"/>
    <w:rsid w:val="006316E5"/>
  </w:style>
  <w:style w:type="character" w:customStyle="1" w:styleId="WW-Absatz-Standardschriftart11111111111111111">
    <w:name w:val="WW-Absatz-Standardschriftart11111111111111111"/>
    <w:rsid w:val="006316E5"/>
  </w:style>
  <w:style w:type="character" w:customStyle="1" w:styleId="WW-Absatz-Standardschriftart111111111111111111">
    <w:name w:val="WW-Absatz-Standardschriftart111111111111111111"/>
    <w:rsid w:val="006316E5"/>
  </w:style>
  <w:style w:type="character" w:customStyle="1" w:styleId="31">
    <w:name w:val="Основной шрифт абзаца3"/>
    <w:rsid w:val="006316E5"/>
  </w:style>
  <w:style w:type="character" w:customStyle="1" w:styleId="21">
    <w:name w:val="Основной шрифт абзаца2"/>
    <w:rsid w:val="006316E5"/>
  </w:style>
  <w:style w:type="character" w:customStyle="1" w:styleId="WW-Absatz-Standardschriftart1111111111111111111">
    <w:name w:val="WW-Absatz-Standardschriftart1111111111111111111"/>
    <w:rsid w:val="006316E5"/>
  </w:style>
  <w:style w:type="character" w:customStyle="1" w:styleId="WW-Absatz-Standardschriftart11111111111111111111">
    <w:name w:val="WW-Absatz-Standardschriftart11111111111111111111"/>
    <w:rsid w:val="006316E5"/>
  </w:style>
  <w:style w:type="character" w:customStyle="1" w:styleId="WW-Absatz-Standardschriftart111111111111111111111">
    <w:name w:val="WW-Absatz-Standardschriftart111111111111111111111"/>
    <w:rsid w:val="006316E5"/>
  </w:style>
  <w:style w:type="character" w:customStyle="1" w:styleId="WW-Absatz-Standardschriftart1111111111111111111111">
    <w:name w:val="WW-Absatz-Standardschriftart1111111111111111111111"/>
    <w:rsid w:val="006316E5"/>
  </w:style>
  <w:style w:type="character" w:customStyle="1" w:styleId="WW-Absatz-Standardschriftart11111111111111111111111">
    <w:name w:val="WW-Absatz-Standardschriftart11111111111111111111111"/>
    <w:rsid w:val="006316E5"/>
  </w:style>
  <w:style w:type="character" w:customStyle="1" w:styleId="WW-Absatz-Standardschriftart111111111111111111111111">
    <w:name w:val="WW-Absatz-Standardschriftart111111111111111111111111"/>
    <w:rsid w:val="006316E5"/>
  </w:style>
  <w:style w:type="character" w:customStyle="1" w:styleId="WW-Absatz-Standardschriftart1111111111111111111111111">
    <w:name w:val="WW-Absatz-Standardschriftart1111111111111111111111111"/>
    <w:rsid w:val="006316E5"/>
  </w:style>
  <w:style w:type="character" w:customStyle="1" w:styleId="WW-Absatz-Standardschriftart11111111111111111111111111">
    <w:name w:val="WW-Absatz-Standardschriftart11111111111111111111111111"/>
    <w:rsid w:val="006316E5"/>
  </w:style>
  <w:style w:type="character" w:customStyle="1" w:styleId="WW-Absatz-Standardschriftart111111111111111111111111111">
    <w:name w:val="WW-Absatz-Standardschriftart111111111111111111111111111"/>
    <w:rsid w:val="006316E5"/>
  </w:style>
  <w:style w:type="character" w:customStyle="1" w:styleId="WW-Absatz-Standardschriftart1111111111111111111111111111">
    <w:name w:val="WW-Absatz-Standardschriftart1111111111111111111111111111"/>
    <w:rsid w:val="006316E5"/>
  </w:style>
  <w:style w:type="character" w:customStyle="1" w:styleId="WW-Absatz-Standardschriftart11111111111111111111111111111">
    <w:name w:val="WW-Absatz-Standardschriftart11111111111111111111111111111"/>
    <w:rsid w:val="006316E5"/>
  </w:style>
  <w:style w:type="character" w:customStyle="1" w:styleId="WW-Absatz-Standardschriftart111111111111111111111111111111">
    <w:name w:val="WW-Absatz-Standardschriftart111111111111111111111111111111"/>
    <w:rsid w:val="006316E5"/>
  </w:style>
  <w:style w:type="character" w:customStyle="1" w:styleId="WW-Absatz-Standardschriftart1111111111111111111111111111111">
    <w:name w:val="WW-Absatz-Standardschriftart1111111111111111111111111111111"/>
    <w:rsid w:val="006316E5"/>
  </w:style>
  <w:style w:type="character" w:customStyle="1" w:styleId="WW-Absatz-Standardschriftart11111111111111111111111111111111">
    <w:name w:val="WW-Absatz-Standardschriftart11111111111111111111111111111111"/>
    <w:rsid w:val="006316E5"/>
  </w:style>
  <w:style w:type="character" w:customStyle="1" w:styleId="WW-Absatz-Standardschriftart111111111111111111111111111111111">
    <w:name w:val="WW-Absatz-Standardschriftart111111111111111111111111111111111"/>
    <w:rsid w:val="006316E5"/>
  </w:style>
  <w:style w:type="character" w:customStyle="1" w:styleId="WW-Absatz-Standardschriftart1111111111111111111111111111111111">
    <w:name w:val="WW-Absatz-Standardschriftart1111111111111111111111111111111111"/>
    <w:rsid w:val="006316E5"/>
  </w:style>
  <w:style w:type="character" w:customStyle="1" w:styleId="WW-Absatz-Standardschriftart11111111111111111111111111111111111">
    <w:name w:val="WW-Absatz-Standardschriftart11111111111111111111111111111111111"/>
    <w:rsid w:val="006316E5"/>
  </w:style>
  <w:style w:type="character" w:customStyle="1" w:styleId="WW-Absatz-Standardschriftart111111111111111111111111111111111111">
    <w:name w:val="WW-Absatz-Standardschriftart111111111111111111111111111111111111"/>
    <w:rsid w:val="006316E5"/>
  </w:style>
  <w:style w:type="character" w:customStyle="1" w:styleId="WW-Absatz-Standardschriftart1111111111111111111111111111111111111">
    <w:name w:val="WW-Absatz-Standardschriftart1111111111111111111111111111111111111"/>
    <w:rsid w:val="006316E5"/>
  </w:style>
  <w:style w:type="character" w:customStyle="1" w:styleId="WW-Absatz-Standardschriftart11111111111111111111111111111111111111">
    <w:name w:val="WW-Absatz-Standardschriftart11111111111111111111111111111111111111"/>
    <w:rsid w:val="006316E5"/>
  </w:style>
  <w:style w:type="character" w:customStyle="1" w:styleId="WW-Absatz-Standardschriftart111111111111111111111111111111111111111">
    <w:name w:val="WW-Absatz-Standardschriftart111111111111111111111111111111111111111"/>
    <w:rsid w:val="006316E5"/>
  </w:style>
  <w:style w:type="character" w:customStyle="1" w:styleId="WW8Num5z0">
    <w:name w:val="WW8Num5z0"/>
    <w:rsid w:val="006316E5"/>
    <w:rPr>
      <w:rFonts w:ascii="Times New Roman" w:hAnsi="Times New Roman" w:cs="Times New Roman"/>
    </w:rPr>
  </w:style>
  <w:style w:type="character" w:customStyle="1" w:styleId="WW8Num6z0">
    <w:name w:val="WW8Num6z0"/>
    <w:rsid w:val="006316E5"/>
    <w:rPr>
      <w:rFonts w:ascii="Times New Roman" w:hAnsi="Times New Roman" w:cs="Times New Roman"/>
    </w:rPr>
  </w:style>
  <w:style w:type="character" w:customStyle="1" w:styleId="WW8Num12z0">
    <w:name w:val="WW8Num12z0"/>
    <w:rsid w:val="006316E5"/>
    <w:rPr>
      <w:rFonts w:ascii="Times New Roman" w:eastAsia="Times New Roman" w:hAnsi="Times New Roman"/>
    </w:rPr>
  </w:style>
  <w:style w:type="character" w:customStyle="1" w:styleId="WW8Num13z0">
    <w:name w:val="WW8Num13z0"/>
    <w:rsid w:val="006316E5"/>
    <w:rPr>
      <w:rFonts w:cs="Times New Roman"/>
    </w:rPr>
  </w:style>
  <w:style w:type="character" w:customStyle="1" w:styleId="WW8Num17z0">
    <w:name w:val="WW8Num17z0"/>
    <w:rsid w:val="006316E5"/>
    <w:rPr>
      <w:rFonts w:ascii="Times New Roman" w:hAnsi="Times New Roman" w:cs="Times New Roman"/>
    </w:rPr>
  </w:style>
  <w:style w:type="character" w:customStyle="1" w:styleId="WW8Num19z0">
    <w:name w:val="WW8Num19z0"/>
    <w:rsid w:val="006316E5"/>
    <w:rPr>
      <w:rFonts w:ascii="Times New Roman" w:hAnsi="Times New Roman" w:cs="Times New Roman"/>
      <w:i w:val="0"/>
      <w:iCs w:val="0"/>
    </w:rPr>
  </w:style>
  <w:style w:type="character" w:customStyle="1" w:styleId="WW8Num20z0">
    <w:name w:val="WW8Num20z0"/>
    <w:rsid w:val="006316E5"/>
    <w:rPr>
      <w:rFonts w:ascii="Times New Roman" w:hAnsi="Times New Roman" w:cs="Times New Roman"/>
    </w:rPr>
  </w:style>
  <w:style w:type="character" w:customStyle="1" w:styleId="WW8Num21z0">
    <w:name w:val="WW8Num21z0"/>
    <w:rsid w:val="006316E5"/>
    <w:rPr>
      <w:rFonts w:ascii="Times New Roman" w:hAnsi="Times New Roman" w:cs="Times New Roman"/>
    </w:rPr>
  </w:style>
  <w:style w:type="character" w:customStyle="1" w:styleId="WW8NumSt2z0">
    <w:name w:val="WW8NumSt2z0"/>
    <w:rsid w:val="006316E5"/>
    <w:rPr>
      <w:rFonts w:ascii="Times New Roman" w:hAnsi="Times New Roman" w:cs="Times New Roman"/>
    </w:rPr>
  </w:style>
  <w:style w:type="character" w:customStyle="1" w:styleId="WW8NumSt4z0">
    <w:name w:val="WW8NumSt4z0"/>
    <w:rsid w:val="006316E5"/>
    <w:rPr>
      <w:rFonts w:ascii="Times New Roman" w:hAnsi="Times New Roman" w:cs="Times New Roman"/>
    </w:rPr>
  </w:style>
  <w:style w:type="character" w:customStyle="1" w:styleId="WW8NumSt22z0">
    <w:name w:val="WW8NumSt22z0"/>
    <w:rsid w:val="006316E5"/>
    <w:rPr>
      <w:rFonts w:ascii="Times New Roman" w:hAnsi="Times New Roman" w:cs="Times New Roman"/>
    </w:rPr>
  </w:style>
  <w:style w:type="character" w:customStyle="1" w:styleId="WW8NumSt25z0">
    <w:name w:val="WW8NumSt25z0"/>
    <w:rsid w:val="006316E5"/>
    <w:rPr>
      <w:rFonts w:ascii="Times New Roman" w:hAnsi="Times New Roman" w:cs="Times New Roman"/>
    </w:rPr>
  </w:style>
  <w:style w:type="character" w:customStyle="1" w:styleId="WW8NumSt26z0">
    <w:name w:val="WW8NumSt26z0"/>
    <w:rsid w:val="006316E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6316E5"/>
  </w:style>
  <w:style w:type="character" w:customStyle="1" w:styleId="font21">
    <w:name w:val="font2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11">
    <w:name w:val="font1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01">
    <w:name w:val="font01"/>
    <w:rsid w:val="006316E5"/>
    <w:rPr>
      <w:rFonts w:ascii="Arial" w:hAnsi="Arial" w:cs="Arial"/>
      <w:sz w:val="28"/>
      <w:szCs w:val="28"/>
    </w:rPr>
  </w:style>
  <w:style w:type="character" w:customStyle="1" w:styleId="postbody1">
    <w:name w:val="postbody1"/>
    <w:rsid w:val="006316E5"/>
    <w:rPr>
      <w:sz w:val="18"/>
      <w:szCs w:val="18"/>
    </w:rPr>
  </w:style>
  <w:style w:type="character" w:customStyle="1" w:styleId="a5">
    <w:name w:val="Символ нумерации"/>
    <w:rsid w:val="006316E5"/>
  </w:style>
  <w:style w:type="character" w:styleId="a6">
    <w:name w:val="Hyperlink"/>
    <w:uiPriority w:val="99"/>
    <w:rsid w:val="006316E5"/>
    <w:rPr>
      <w:color w:val="000080"/>
      <w:u w:val="single"/>
    </w:rPr>
  </w:style>
  <w:style w:type="character" w:styleId="a7">
    <w:name w:val="page number"/>
    <w:basedOn w:val="5"/>
    <w:rsid w:val="006316E5"/>
  </w:style>
  <w:style w:type="paragraph" w:customStyle="1" w:styleId="a8">
    <w:name w:val="Заголовок"/>
    <w:basedOn w:val="a"/>
    <w:next w:val="a9"/>
    <w:rsid w:val="006316E5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6316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rsid w:val="006316E5"/>
    <w:rPr>
      <w:rFonts w:cs="Mangal"/>
    </w:rPr>
  </w:style>
  <w:style w:type="paragraph" w:customStyle="1" w:styleId="60">
    <w:name w:val="Название6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61">
    <w:name w:val="Указатель6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50">
    <w:name w:val="Название5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40">
    <w:name w:val="Название4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2">
    <w:name w:val="Название3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2">
    <w:name w:val="Название2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6316E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6316E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Текст1"/>
    <w:basedOn w:val="a"/>
    <w:rsid w:val="006316E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320">
    <w:name w:val="Основной текст с отступом 32"/>
    <w:basedOn w:val="a"/>
    <w:rsid w:val="006316E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e">
    <w:name w:val="Знак"/>
    <w:basedOn w:val="a"/>
    <w:rsid w:val="006316E5"/>
    <w:pPr>
      <w:suppressAutoHyphens/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 w:eastAsia="ar-SA"/>
    </w:rPr>
  </w:style>
  <w:style w:type="paragraph" w:styleId="af">
    <w:name w:val="List Paragraph"/>
    <w:basedOn w:val="a"/>
    <w:uiPriority w:val="34"/>
    <w:qFormat/>
    <w:rsid w:val="006316E5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af0">
    <w:name w:val="Normal (Web)"/>
    <w:basedOn w:val="a"/>
    <w:rsid w:val="006316E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316E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40">
    <w:name w:val="Обычный + 14 пт"/>
    <w:aliases w:val="уплотненный на  0,2 пт"/>
    <w:basedOn w:val="a"/>
    <w:rsid w:val="006316E5"/>
    <w:pPr>
      <w:suppressAutoHyphens/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  <w:lang w:eastAsia="ar-SA"/>
    </w:rPr>
  </w:style>
  <w:style w:type="paragraph" w:customStyle="1" w:styleId="ConsPlusNormal">
    <w:name w:val="ConsPlusNormal"/>
    <w:rsid w:val="006316E5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6">
    <w:name w:val="Нижний колонтитул1"/>
    <w:basedOn w:val="a"/>
    <w:rsid w:val="006316E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1">
    <w:name w:val="Содержимое таблицы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6316E5"/>
    <w:pPr>
      <w:jc w:val="center"/>
    </w:pPr>
    <w:rPr>
      <w:b/>
      <w:bCs/>
    </w:rPr>
  </w:style>
  <w:style w:type="paragraph" w:styleId="af3">
    <w:name w:val="footer"/>
    <w:basedOn w:val="a"/>
    <w:link w:val="af4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врезки"/>
    <w:basedOn w:val="a9"/>
    <w:rsid w:val="006316E5"/>
  </w:style>
  <w:style w:type="paragraph" w:styleId="af6">
    <w:name w:val="header"/>
    <w:basedOn w:val="a"/>
    <w:link w:val="af7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6316E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Postan">
    <w:name w:val="Postan"/>
    <w:basedOn w:val="a"/>
    <w:rsid w:val="006316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30">
    <w:name w:val="Основной текст 23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0">
    <w:name w:val="Основной текст с отступом 33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Знак1"/>
    <w:basedOn w:val="a"/>
    <w:rsid w:val="006316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8">
    <w:name w:val="Table Grid"/>
    <w:basedOn w:val="a1"/>
    <w:uiPriority w:val="59"/>
    <w:rsid w:val="00631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qFormat/>
    <w:rsid w:val="006316E5"/>
    <w:rPr>
      <w:i/>
      <w:iCs/>
    </w:rPr>
  </w:style>
  <w:style w:type="paragraph" w:customStyle="1" w:styleId="formattext">
    <w:name w:val="formattext"/>
    <w:basedOn w:val="a"/>
    <w:rsid w:val="0063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16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8">
    <w:name w:val="Абзац списка1"/>
    <w:basedOn w:val="a"/>
    <w:rsid w:val="006316E5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afa">
    <w:name w:val="Прижатый влево"/>
    <w:basedOn w:val="a"/>
    <w:next w:val="a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9">
    <w:name w:val="Обычный1"/>
    <w:rsid w:val="006316E5"/>
    <w:pPr>
      <w:suppressAutoHyphens/>
      <w:spacing w:after="0" w:line="240" w:lineRule="auto"/>
    </w:pPr>
    <w:rPr>
      <w:rFonts w:ascii="Times New Roman" w:eastAsia="Arial" w:hAnsi="Times New Roman" w:cs="Roman PS"/>
      <w:kern w:val="1"/>
      <w:sz w:val="20"/>
      <w:szCs w:val="20"/>
      <w:lang w:eastAsia="ar-SA"/>
    </w:rPr>
  </w:style>
  <w:style w:type="paragraph" w:styleId="26">
    <w:name w:val="Body Text Indent 2"/>
    <w:basedOn w:val="a"/>
    <w:link w:val="27"/>
    <w:unhideWhenUsed/>
    <w:rsid w:val="006316E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6316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316E5"/>
  </w:style>
  <w:style w:type="paragraph" w:customStyle="1" w:styleId="1a">
    <w:name w:val="Без интервала1"/>
    <w:rsid w:val="006316E5"/>
    <w:pPr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ConsPlusNonformat">
    <w:name w:val="ConsPlusNonformat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b">
    <w:name w:val="Гипертекстовая ссылка"/>
    <w:uiPriority w:val="99"/>
    <w:rsid w:val="006316E5"/>
    <w:rPr>
      <w:b w:val="0"/>
      <w:bCs w:val="0"/>
      <w:color w:val="106BBE"/>
      <w:sz w:val="26"/>
      <w:szCs w:val="26"/>
    </w:rPr>
  </w:style>
  <w:style w:type="paragraph" w:styleId="afc">
    <w:name w:val="No Spacing"/>
    <w:link w:val="afd"/>
    <w:uiPriority w:val="1"/>
    <w:qFormat/>
    <w:rsid w:val="0023006A"/>
    <w:pPr>
      <w:spacing w:after="0" w:line="240" w:lineRule="auto"/>
    </w:pPr>
  </w:style>
  <w:style w:type="character" w:customStyle="1" w:styleId="afd">
    <w:name w:val="Без интервала Знак"/>
    <w:link w:val="afc"/>
    <w:uiPriority w:val="1"/>
    <w:locked/>
    <w:rsid w:val="00A80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16"/>
  </w:style>
  <w:style w:type="paragraph" w:styleId="1">
    <w:name w:val="heading 1"/>
    <w:basedOn w:val="a"/>
    <w:next w:val="a"/>
    <w:link w:val="10"/>
    <w:uiPriority w:val="99"/>
    <w:qFormat/>
    <w:rsid w:val="006316E5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2">
    <w:name w:val="heading 2"/>
    <w:basedOn w:val="a"/>
    <w:next w:val="a"/>
    <w:link w:val="20"/>
    <w:qFormat/>
    <w:rsid w:val="006316E5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6316E5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3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B322B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6316E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6316E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316E5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6316E5"/>
  </w:style>
  <w:style w:type="character" w:customStyle="1" w:styleId="Absatz-Standardschriftart">
    <w:name w:val="Absatz-Standardschriftart"/>
    <w:rsid w:val="006316E5"/>
  </w:style>
  <w:style w:type="character" w:customStyle="1" w:styleId="WW-Absatz-Standardschriftart">
    <w:name w:val="WW-Absatz-Standardschriftart"/>
    <w:rsid w:val="006316E5"/>
  </w:style>
  <w:style w:type="character" w:customStyle="1" w:styleId="WW-Absatz-Standardschriftart1">
    <w:name w:val="WW-Absatz-Standardschriftart1"/>
    <w:rsid w:val="006316E5"/>
  </w:style>
  <w:style w:type="character" w:customStyle="1" w:styleId="WW-Absatz-Standardschriftart11">
    <w:name w:val="WW-Absatz-Standardschriftart11"/>
    <w:rsid w:val="006316E5"/>
  </w:style>
  <w:style w:type="character" w:customStyle="1" w:styleId="WW-Absatz-Standardschriftart111">
    <w:name w:val="WW-Absatz-Standardschriftart111"/>
    <w:rsid w:val="006316E5"/>
  </w:style>
  <w:style w:type="character" w:customStyle="1" w:styleId="WW-Absatz-Standardschriftart1111">
    <w:name w:val="WW-Absatz-Standardschriftart1111"/>
    <w:rsid w:val="006316E5"/>
  </w:style>
  <w:style w:type="character" w:customStyle="1" w:styleId="WW-Absatz-Standardschriftart11111">
    <w:name w:val="WW-Absatz-Standardschriftart11111"/>
    <w:rsid w:val="006316E5"/>
  </w:style>
  <w:style w:type="character" w:customStyle="1" w:styleId="WW-Absatz-Standardschriftart111111">
    <w:name w:val="WW-Absatz-Standardschriftart111111"/>
    <w:rsid w:val="006316E5"/>
  </w:style>
  <w:style w:type="character" w:customStyle="1" w:styleId="WW-Absatz-Standardschriftart1111111">
    <w:name w:val="WW-Absatz-Standardschriftart1111111"/>
    <w:rsid w:val="006316E5"/>
  </w:style>
  <w:style w:type="character" w:customStyle="1" w:styleId="WW-Absatz-Standardschriftart11111111">
    <w:name w:val="WW-Absatz-Standardschriftart11111111"/>
    <w:rsid w:val="006316E5"/>
  </w:style>
  <w:style w:type="character" w:customStyle="1" w:styleId="WW8Num2z0">
    <w:name w:val="WW8Num2z0"/>
    <w:rsid w:val="006316E5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  <w:rsid w:val="006316E5"/>
  </w:style>
  <w:style w:type="character" w:customStyle="1" w:styleId="WW-Absatz-Standardschriftart1111111111">
    <w:name w:val="WW-Absatz-Standardschriftart1111111111"/>
    <w:rsid w:val="006316E5"/>
  </w:style>
  <w:style w:type="character" w:customStyle="1" w:styleId="WW-Absatz-Standardschriftart11111111111">
    <w:name w:val="WW-Absatz-Standardschriftart11111111111"/>
    <w:rsid w:val="006316E5"/>
  </w:style>
  <w:style w:type="character" w:customStyle="1" w:styleId="WW-Absatz-Standardschriftart111111111111">
    <w:name w:val="WW-Absatz-Standardschriftart111111111111"/>
    <w:rsid w:val="006316E5"/>
  </w:style>
  <w:style w:type="character" w:customStyle="1" w:styleId="6">
    <w:name w:val="Основной шрифт абзаца6"/>
    <w:rsid w:val="006316E5"/>
  </w:style>
  <w:style w:type="character" w:customStyle="1" w:styleId="WW-Absatz-Standardschriftart1111111111111">
    <w:name w:val="WW-Absatz-Standardschriftart1111111111111"/>
    <w:rsid w:val="006316E5"/>
  </w:style>
  <w:style w:type="character" w:customStyle="1" w:styleId="WW-Absatz-Standardschriftart11111111111111">
    <w:name w:val="WW-Absatz-Standardschriftart11111111111111"/>
    <w:rsid w:val="006316E5"/>
  </w:style>
  <w:style w:type="character" w:customStyle="1" w:styleId="WW-Absatz-Standardschriftart111111111111111">
    <w:name w:val="WW-Absatz-Standardschriftart111111111111111"/>
    <w:rsid w:val="006316E5"/>
  </w:style>
  <w:style w:type="character" w:customStyle="1" w:styleId="5">
    <w:name w:val="Основной шрифт абзаца5"/>
    <w:rsid w:val="006316E5"/>
  </w:style>
  <w:style w:type="character" w:customStyle="1" w:styleId="WW-Absatz-Standardschriftart1111111111111111">
    <w:name w:val="WW-Absatz-Standardschriftart1111111111111111"/>
    <w:rsid w:val="006316E5"/>
  </w:style>
  <w:style w:type="character" w:customStyle="1" w:styleId="4">
    <w:name w:val="Основной шрифт абзаца4"/>
    <w:rsid w:val="006316E5"/>
  </w:style>
  <w:style w:type="character" w:customStyle="1" w:styleId="WW-Absatz-Standardschriftart11111111111111111">
    <w:name w:val="WW-Absatz-Standardschriftart11111111111111111"/>
    <w:rsid w:val="006316E5"/>
  </w:style>
  <w:style w:type="character" w:customStyle="1" w:styleId="WW-Absatz-Standardschriftart111111111111111111">
    <w:name w:val="WW-Absatz-Standardschriftart111111111111111111"/>
    <w:rsid w:val="006316E5"/>
  </w:style>
  <w:style w:type="character" w:customStyle="1" w:styleId="31">
    <w:name w:val="Основной шрифт абзаца3"/>
    <w:rsid w:val="006316E5"/>
  </w:style>
  <w:style w:type="character" w:customStyle="1" w:styleId="21">
    <w:name w:val="Основной шрифт абзаца2"/>
    <w:rsid w:val="006316E5"/>
  </w:style>
  <w:style w:type="character" w:customStyle="1" w:styleId="WW-Absatz-Standardschriftart1111111111111111111">
    <w:name w:val="WW-Absatz-Standardschriftart1111111111111111111"/>
    <w:rsid w:val="006316E5"/>
  </w:style>
  <w:style w:type="character" w:customStyle="1" w:styleId="WW-Absatz-Standardschriftart11111111111111111111">
    <w:name w:val="WW-Absatz-Standardschriftart11111111111111111111"/>
    <w:rsid w:val="006316E5"/>
  </w:style>
  <w:style w:type="character" w:customStyle="1" w:styleId="WW-Absatz-Standardschriftart111111111111111111111">
    <w:name w:val="WW-Absatz-Standardschriftart111111111111111111111"/>
    <w:rsid w:val="006316E5"/>
  </w:style>
  <w:style w:type="character" w:customStyle="1" w:styleId="WW-Absatz-Standardschriftart1111111111111111111111">
    <w:name w:val="WW-Absatz-Standardschriftart1111111111111111111111"/>
    <w:rsid w:val="006316E5"/>
  </w:style>
  <w:style w:type="character" w:customStyle="1" w:styleId="WW-Absatz-Standardschriftart11111111111111111111111">
    <w:name w:val="WW-Absatz-Standardschriftart11111111111111111111111"/>
    <w:rsid w:val="006316E5"/>
  </w:style>
  <w:style w:type="character" w:customStyle="1" w:styleId="WW-Absatz-Standardschriftart111111111111111111111111">
    <w:name w:val="WW-Absatz-Standardschriftart111111111111111111111111"/>
    <w:rsid w:val="006316E5"/>
  </w:style>
  <w:style w:type="character" w:customStyle="1" w:styleId="WW-Absatz-Standardschriftart1111111111111111111111111">
    <w:name w:val="WW-Absatz-Standardschriftart1111111111111111111111111"/>
    <w:rsid w:val="006316E5"/>
  </w:style>
  <w:style w:type="character" w:customStyle="1" w:styleId="WW-Absatz-Standardschriftart11111111111111111111111111">
    <w:name w:val="WW-Absatz-Standardschriftart11111111111111111111111111"/>
    <w:rsid w:val="006316E5"/>
  </w:style>
  <w:style w:type="character" w:customStyle="1" w:styleId="WW-Absatz-Standardschriftart111111111111111111111111111">
    <w:name w:val="WW-Absatz-Standardschriftart111111111111111111111111111"/>
    <w:rsid w:val="006316E5"/>
  </w:style>
  <w:style w:type="character" w:customStyle="1" w:styleId="WW-Absatz-Standardschriftart1111111111111111111111111111">
    <w:name w:val="WW-Absatz-Standardschriftart1111111111111111111111111111"/>
    <w:rsid w:val="006316E5"/>
  </w:style>
  <w:style w:type="character" w:customStyle="1" w:styleId="WW-Absatz-Standardschriftart11111111111111111111111111111">
    <w:name w:val="WW-Absatz-Standardschriftart11111111111111111111111111111"/>
    <w:rsid w:val="006316E5"/>
  </w:style>
  <w:style w:type="character" w:customStyle="1" w:styleId="WW-Absatz-Standardschriftart111111111111111111111111111111">
    <w:name w:val="WW-Absatz-Standardschriftart111111111111111111111111111111"/>
    <w:rsid w:val="006316E5"/>
  </w:style>
  <w:style w:type="character" w:customStyle="1" w:styleId="WW-Absatz-Standardschriftart1111111111111111111111111111111">
    <w:name w:val="WW-Absatz-Standardschriftart1111111111111111111111111111111"/>
    <w:rsid w:val="006316E5"/>
  </w:style>
  <w:style w:type="character" w:customStyle="1" w:styleId="WW-Absatz-Standardschriftart11111111111111111111111111111111">
    <w:name w:val="WW-Absatz-Standardschriftart11111111111111111111111111111111"/>
    <w:rsid w:val="006316E5"/>
  </w:style>
  <w:style w:type="character" w:customStyle="1" w:styleId="WW-Absatz-Standardschriftart111111111111111111111111111111111">
    <w:name w:val="WW-Absatz-Standardschriftart111111111111111111111111111111111"/>
    <w:rsid w:val="006316E5"/>
  </w:style>
  <w:style w:type="character" w:customStyle="1" w:styleId="WW-Absatz-Standardschriftart1111111111111111111111111111111111">
    <w:name w:val="WW-Absatz-Standardschriftart1111111111111111111111111111111111"/>
    <w:rsid w:val="006316E5"/>
  </w:style>
  <w:style w:type="character" w:customStyle="1" w:styleId="WW-Absatz-Standardschriftart11111111111111111111111111111111111">
    <w:name w:val="WW-Absatz-Standardschriftart11111111111111111111111111111111111"/>
    <w:rsid w:val="006316E5"/>
  </w:style>
  <w:style w:type="character" w:customStyle="1" w:styleId="WW-Absatz-Standardschriftart111111111111111111111111111111111111">
    <w:name w:val="WW-Absatz-Standardschriftart111111111111111111111111111111111111"/>
    <w:rsid w:val="006316E5"/>
  </w:style>
  <w:style w:type="character" w:customStyle="1" w:styleId="WW-Absatz-Standardschriftart1111111111111111111111111111111111111">
    <w:name w:val="WW-Absatz-Standardschriftart1111111111111111111111111111111111111"/>
    <w:rsid w:val="006316E5"/>
  </w:style>
  <w:style w:type="character" w:customStyle="1" w:styleId="WW-Absatz-Standardschriftart11111111111111111111111111111111111111">
    <w:name w:val="WW-Absatz-Standardschriftart11111111111111111111111111111111111111"/>
    <w:rsid w:val="006316E5"/>
  </w:style>
  <w:style w:type="character" w:customStyle="1" w:styleId="WW-Absatz-Standardschriftart111111111111111111111111111111111111111">
    <w:name w:val="WW-Absatz-Standardschriftart111111111111111111111111111111111111111"/>
    <w:rsid w:val="006316E5"/>
  </w:style>
  <w:style w:type="character" w:customStyle="1" w:styleId="WW8Num5z0">
    <w:name w:val="WW8Num5z0"/>
    <w:rsid w:val="006316E5"/>
    <w:rPr>
      <w:rFonts w:ascii="Times New Roman" w:hAnsi="Times New Roman" w:cs="Times New Roman"/>
    </w:rPr>
  </w:style>
  <w:style w:type="character" w:customStyle="1" w:styleId="WW8Num6z0">
    <w:name w:val="WW8Num6z0"/>
    <w:rsid w:val="006316E5"/>
    <w:rPr>
      <w:rFonts w:ascii="Times New Roman" w:hAnsi="Times New Roman" w:cs="Times New Roman"/>
    </w:rPr>
  </w:style>
  <w:style w:type="character" w:customStyle="1" w:styleId="WW8Num12z0">
    <w:name w:val="WW8Num12z0"/>
    <w:rsid w:val="006316E5"/>
    <w:rPr>
      <w:rFonts w:ascii="Times New Roman" w:eastAsia="Times New Roman" w:hAnsi="Times New Roman"/>
    </w:rPr>
  </w:style>
  <w:style w:type="character" w:customStyle="1" w:styleId="WW8Num13z0">
    <w:name w:val="WW8Num13z0"/>
    <w:rsid w:val="006316E5"/>
    <w:rPr>
      <w:rFonts w:cs="Times New Roman"/>
    </w:rPr>
  </w:style>
  <w:style w:type="character" w:customStyle="1" w:styleId="WW8Num17z0">
    <w:name w:val="WW8Num17z0"/>
    <w:rsid w:val="006316E5"/>
    <w:rPr>
      <w:rFonts w:ascii="Times New Roman" w:hAnsi="Times New Roman" w:cs="Times New Roman"/>
    </w:rPr>
  </w:style>
  <w:style w:type="character" w:customStyle="1" w:styleId="WW8Num19z0">
    <w:name w:val="WW8Num19z0"/>
    <w:rsid w:val="006316E5"/>
    <w:rPr>
      <w:rFonts w:ascii="Times New Roman" w:hAnsi="Times New Roman" w:cs="Times New Roman"/>
      <w:i w:val="0"/>
      <w:iCs w:val="0"/>
    </w:rPr>
  </w:style>
  <w:style w:type="character" w:customStyle="1" w:styleId="WW8Num20z0">
    <w:name w:val="WW8Num20z0"/>
    <w:rsid w:val="006316E5"/>
    <w:rPr>
      <w:rFonts w:ascii="Times New Roman" w:hAnsi="Times New Roman" w:cs="Times New Roman"/>
    </w:rPr>
  </w:style>
  <w:style w:type="character" w:customStyle="1" w:styleId="WW8Num21z0">
    <w:name w:val="WW8Num21z0"/>
    <w:rsid w:val="006316E5"/>
    <w:rPr>
      <w:rFonts w:ascii="Times New Roman" w:hAnsi="Times New Roman" w:cs="Times New Roman"/>
    </w:rPr>
  </w:style>
  <w:style w:type="character" w:customStyle="1" w:styleId="WW8NumSt2z0">
    <w:name w:val="WW8NumSt2z0"/>
    <w:rsid w:val="006316E5"/>
    <w:rPr>
      <w:rFonts w:ascii="Times New Roman" w:hAnsi="Times New Roman" w:cs="Times New Roman"/>
    </w:rPr>
  </w:style>
  <w:style w:type="character" w:customStyle="1" w:styleId="WW8NumSt4z0">
    <w:name w:val="WW8NumSt4z0"/>
    <w:rsid w:val="006316E5"/>
    <w:rPr>
      <w:rFonts w:ascii="Times New Roman" w:hAnsi="Times New Roman" w:cs="Times New Roman"/>
    </w:rPr>
  </w:style>
  <w:style w:type="character" w:customStyle="1" w:styleId="WW8NumSt22z0">
    <w:name w:val="WW8NumSt22z0"/>
    <w:rsid w:val="006316E5"/>
    <w:rPr>
      <w:rFonts w:ascii="Times New Roman" w:hAnsi="Times New Roman" w:cs="Times New Roman"/>
    </w:rPr>
  </w:style>
  <w:style w:type="character" w:customStyle="1" w:styleId="WW8NumSt25z0">
    <w:name w:val="WW8NumSt25z0"/>
    <w:rsid w:val="006316E5"/>
    <w:rPr>
      <w:rFonts w:ascii="Times New Roman" w:hAnsi="Times New Roman" w:cs="Times New Roman"/>
    </w:rPr>
  </w:style>
  <w:style w:type="character" w:customStyle="1" w:styleId="WW8NumSt26z0">
    <w:name w:val="WW8NumSt26z0"/>
    <w:rsid w:val="006316E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6316E5"/>
  </w:style>
  <w:style w:type="character" w:customStyle="1" w:styleId="font21">
    <w:name w:val="font2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11">
    <w:name w:val="font1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01">
    <w:name w:val="font01"/>
    <w:rsid w:val="006316E5"/>
    <w:rPr>
      <w:rFonts w:ascii="Arial" w:hAnsi="Arial" w:cs="Arial"/>
      <w:sz w:val="28"/>
      <w:szCs w:val="28"/>
    </w:rPr>
  </w:style>
  <w:style w:type="character" w:customStyle="1" w:styleId="postbody1">
    <w:name w:val="postbody1"/>
    <w:rsid w:val="006316E5"/>
    <w:rPr>
      <w:sz w:val="18"/>
      <w:szCs w:val="18"/>
    </w:rPr>
  </w:style>
  <w:style w:type="character" w:customStyle="1" w:styleId="a5">
    <w:name w:val="Символ нумерации"/>
    <w:rsid w:val="006316E5"/>
  </w:style>
  <w:style w:type="character" w:styleId="a6">
    <w:name w:val="Hyperlink"/>
    <w:uiPriority w:val="99"/>
    <w:rsid w:val="006316E5"/>
    <w:rPr>
      <w:color w:val="000080"/>
      <w:u w:val="single"/>
    </w:rPr>
  </w:style>
  <w:style w:type="character" w:styleId="a7">
    <w:name w:val="page number"/>
    <w:basedOn w:val="5"/>
    <w:rsid w:val="006316E5"/>
  </w:style>
  <w:style w:type="paragraph" w:customStyle="1" w:styleId="a8">
    <w:name w:val="Заголовок"/>
    <w:basedOn w:val="a"/>
    <w:next w:val="a9"/>
    <w:rsid w:val="006316E5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6316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a">
    <w:name w:val="Основной текст Знак"/>
    <w:basedOn w:val="a0"/>
    <w:link w:val="a9"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b">
    <w:name w:val="List"/>
    <w:basedOn w:val="a9"/>
    <w:rsid w:val="006316E5"/>
    <w:rPr>
      <w:rFonts w:cs="Mangal"/>
    </w:rPr>
  </w:style>
  <w:style w:type="paragraph" w:customStyle="1" w:styleId="60">
    <w:name w:val="Название6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61">
    <w:name w:val="Указатель6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50">
    <w:name w:val="Название5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40">
    <w:name w:val="Название4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2">
    <w:name w:val="Название3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2">
    <w:name w:val="Название2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6316E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6316E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Текст1"/>
    <w:basedOn w:val="a"/>
    <w:rsid w:val="006316E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320">
    <w:name w:val="Основной текст с отступом 32"/>
    <w:basedOn w:val="a"/>
    <w:rsid w:val="006316E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e">
    <w:name w:val="Знак"/>
    <w:basedOn w:val="a"/>
    <w:rsid w:val="006316E5"/>
    <w:pPr>
      <w:suppressAutoHyphens/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 w:eastAsia="ar-SA"/>
    </w:rPr>
  </w:style>
  <w:style w:type="paragraph" w:styleId="af">
    <w:name w:val="List Paragraph"/>
    <w:basedOn w:val="a"/>
    <w:uiPriority w:val="34"/>
    <w:qFormat/>
    <w:rsid w:val="006316E5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af0">
    <w:name w:val="Normal (Web)"/>
    <w:basedOn w:val="a"/>
    <w:rsid w:val="006316E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316E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40">
    <w:name w:val="Обычный + 14 пт"/>
    <w:aliases w:val="уплотненный на  0,2 пт"/>
    <w:basedOn w:val="a"/>
    <w:rsid w:val="006316E5"/>
    <w:pPr>
      <w:suppressAutoHyphens/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  <w:lang w:eastAsia="ar-SA"/>
    </w:rPr>
  </w:style>
  <w:style w:type="paragraph" w:customStyle="1" w:styleId="ConsPlusNormal">
    <w:name w:val="ConsPlusNormal"/>
    <w:rsid w:val="006316E5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6">
    <w:name w:val="Нижний колонтитул1"/>
    <w:basedOn w:val="a"/>
    <w:rsid w:val="006316E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1">
    <w:name w:val="Содержимое таблицы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6316E5"/>
    <w:pPr>
      <w:jc w:val="center"/>
    </w:pPr>
    <w:rPr>
      <w:b/>
      <w:bCs/>
    </w:rPr>
  </w:style>
  <w:style w:type="paragraph" w:styleId="af3">
    <w:name w:val="footer"/>
    <w:basedOn w:val="a"/>
    <w:link w:val="af4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f5">
    <w:name w:val="Содержимое врезки"/>
    <w:basedOn w:val="a9"/>
    <w:rsid w:val="006316E5"/>
  </w:style>
  <w:style w:type="paragraph" w:styleId="af6">
    <w:name w:val="header"/>
    <w:basedOn w:val="a"/>
    <w:link w:val="af7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sNormal">
    <w:name w:val="ConsNormal"/>
    <w:rsid w:val="006316E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Postan">
    <w:name w:val="Postan"/>
    <w:basedOn w:val="a"/>
    <w:rsid w:val="006316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30">
    <w:name w:val="Основной текст 23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0">
    <w:name w:val="Основной текст с отступом 33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Знак1"/>
    <w:basedOn w:val="a"/>
    <w:rsid w:val="006316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8">
    <w:name w:val="Table Grid"/>
    <w:basedOn w:val="a1"/>
    <w:uiPriority w:val="59"/>
    <w:rsid w:val="00631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mphasis"/>
    <w:qFormat/>
    <w:rsid w:val="006316E5"/>
    <w:rPr>
      <w:i/>
      <w:iCs/>
    </w:rPr>
  </w:style>
  <w:style w:type="paragraph" w:customStyle="1" w:styleId="formattext">
    <w:name w:val="formattext"/>
    <w:basedOn w:val="a"/>
    <w:rsid w:val="0063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16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8">
    <w:name w:val="Абзац списка1"/>
    <w:basedOn w:val="a"/>
    <w:rsid w:val="006316E5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afa">
    <w:name w:val="Прижатый влево"/>
    <w:basedOn w:val="a"/>
    <w:next w:val="a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19">
    <w:name w:val="Обычный1"/>
    <w:rsid w:val="006316E5"/>
    <w:pPr>
      <w:suppressAutoHyphens/>
      <w:spacing w:after="0" w:line="240" w:lineRule="auto"/>
    </w:pPr>
    <w:rPr>
      <w:rFonts w:ascii="Times New Roman" w:eastAsia="Arial" w:hAnsi="Times New Roman" w:cs="Roman PS"/>
      <w:kern w:val="1"/>
      <w:sz w:val="20"/>
      <w:szCs w:val="20"/>
      <w:lang w:eastAsia="ar-SA"/>
    </w:rPr>
  </w:style>
  <w:style w:type="paragraph" w:styleId="26">
    <w:name w:val="Body Text Indent 2"/>
    <w:basedOn w:val="a"/>
    <w:link w:val="27"/>
    <w:unhideWhenUsed/>
    <w:rsid w:val="006316E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6316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316E5"/>
  </w:style>
  <w:style w:type="paragraph" w:customStyle="1" w:styleId="1a">
    <w:name w:val="Без интервала1"/>
    <w:rsid w:val="006316E5"/>
    <w:pPr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ConsPlusNonformat">
    <w:name w:val="ConsPlusNonformat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b">
    <w:name w:val="Гипертекстовая ссылка"/>
    <w:uiPriority w:val="99"/>
    <w:rsid w:val="006316E5"/>
    <w:rPr>
      <w:b w:val="0"/>
      <w:bCs w:val="0"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F9EAC-4ED6-4312-A0A0-B1FF666DC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32</Pages>
  <Words>8664</Words>
  <Characters>49389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ASBP</cp:lastModifiedBy>
  <cp:revision>18</cp:revision>
  <cp:lastPrinted>2016-04-06T13:10:00Z</cp:lastPrinted>
  <dcterms:created xsi:type="dcterms:W3CDTF">2016-02-21T08:09:00Z</dcterms:created>
  <dcterms:modified xsi:type="dcterms:W3CDTF">2016-04-06T13:39:00Z</dcterms:modified>
</cp:coreProperties>
</file>