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CF3141" w:rsidP="006C310E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30</w:t>
      </w:r>
      <w:r w:rsidR="006C3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C310E">
        <w:rPr>
          <w:b/>
          <w:sz w:val="24"/>
          <w:szCs w:val="24"/>
        </w:rPr>
        <w:t xml:space="preserve"> 2021 года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143/1</w:t>
      </w:r>
      <w:r w:rsidR="006C310E" w:rsidRPr="00642CD4">
        <w:rPr>
          <w:b/>
          <w:sz w:val="24"/>
          <w:szCs w:val="24"/>
        </w:rPr>
        <w:t xml:space="preserve">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4F25D9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>
        <w:rPr>
          <w:szCs w:val="28"/>
        </w:rPr>
        <w:t>3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>
        <w:rPr>
          <w:bCs/>
          <w:szCs w:val="28"/>
        </w:rPr>
        <w:t>Развитие сетей наружного освещения»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144 «Развитие сетей наружного освещения»,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111676" w:rsidRPr="00111676">
        <w:rPr>
          <w:szCs w:val="28"/>
        </w:rPr>
        <w:t>3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C45BF7" w:rsidRDefault="005C3C43" w:rsidP="00C45BF7">
      <w:pPr>
        <w:rPr>
          <w:szCs w:val="28"/>
        </w:rPr>
        <w:sectPr w:rsidR="00C43A62" w:rsidRPr="00C45BF7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11676">
        <w:rPr>
          <w:szCs w:val="28"/>
        </w:rPr>
        <w:t xml:space="preserve">Малерян </w:t>
      </w: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CF3141">
        <w:t>30</w:t>
      </w:r>
      <w:r w:rsidR="005C3C43">
        <w:t>.</w:t>
      </w:r>
      <w:r w:rsidR="006C310E">
        <w:t>0</w:t>
      </w:r>
      <w:r w:rsidR="00CF3141">
        <w:t>8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CF3141">
        <w:t>143/1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11676" w:rsidRDefault="00111676" w:rsidP="0011167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111676" w:rsidRPr="00111676" w:rsidRDefault="00111676" w:rsidP="0011167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1167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Pr="00111676">
        <w:rPr>
          <w:rFonts w:ascii="Times New Roman" w:hAnsi="Times New Roman" w:cs="Times New Roman"/>
          <w:sz w:val="24"/>
          <w:szCs w:val="24"/>
        </w:rPr>
        <w:t xml:space="preserve">«Развитие сетей наружного освещения» </w:t>
      </w:r>
      <w:r w:rsidRPr="00111676">
        <w:rPr>
          <w:rFonts w:ascii="Times New Roman" w:hAnsi="Times New Roman" w:cs="Times New Roman"/>
          <w:sz w:val="24"/>
          <w:szCs w:val="24"/>
          <w:lang w:eastAsia="ar-SA"/>
        </w:rPr>
        <w:t>на 2021 год</w:t>
      </w:r>
    </w:p>
    <w:p w:rsidR="00111676" w:rsidRDefault="00111676" w:rsidP="00111676">
      <w:pPr>
        <w:ind w:left="8505"/>
        <w:jc w:val="center"/>
        <w:rPr>
          <w:sz w:val="26"/>
          <w:szCs w:val="26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126"/>
        <w:gridCol w:w="2410"/>
        <w:gridCol w:w="1559"/>
        <w:gridCol w:w="1276"/>
        <w:gridCol w:w="1134"/>
        <w:gridCol w:w="1134"/>
        <w:gridCol w:w="1276"/>
        <w:gridCol w:w="1134"/>
      </w:tblGrid>
      <w:tr w:rsidR="00111676" w:rsidRPr="004C7754" w:rsidTr="00916D5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Номер и наименование</w:t>
            </w:r>
          </w:p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Ответственный </w:t>
            </w:r>
            <w:r w:rsidRPr="004C775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C7754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Плановый срок    </w:t>
            </w:r>
            <w:r w:rsidRPr="004C7754">
              <w:rPr>
                <w:sz w:val="24"/>
                <w:szCs w:val="24"/>
              </w:rPr>
              <w:br/>
              <w:t xml:space="preserve">реализации </w:t>
            </w:r>
            <w:r w:rsidRPr="004C7754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областной</w:t>
            </w:r>
            <w:r w:rsidRPr="004C775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внебюд-жетные</w:t>
            </w:r>
            <w:r w:rsidRPr="004C7754">
              <w:rPr>
                <w:sz w:val="24"/>
                <w:szCs w:val="24"/>
              </w:rPr>
              <w:br/>
              <w:t>источники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10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rHeight w:val="6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Основное мероприятие 1.1 Расходы на </w:t>
            </w:r>
            <w:r w:rsidRPr="004C7754">
              <w:rPr>
                <w:sz w:val="24"/>
                <w:szCs w:val="24"/>
                <w:shd w:val="clear" w:color="auto" w:fill="FFFFFF"/>
              </w:rPr>
              <w:t>ремонт и реконструкцию сетей наружного освещения и трансформаторов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 xml:space="preserve"> – 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4C775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4C775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Основное мероприятие 1.2  </w:t>
            </w:r>
            <w:r w:rsidRPr="004C7754">
              <w:rPr>
                <w:sz w:val="24"/>
                <w:szCs w:val="24"/>
                <w:shd w:val="clear" w:color="auto" w:fill="FFFFFF"/>
              </w:rPr>
              <w:t>Мероприятия по оплате и обслуживанию уличного освещения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благоустроенность населенных пунктов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 xml:space="preserve"> – 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375393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15</w:t>
            </w:r>
            <w:r w:rsidRPr="004C77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</w:tbl>
    <w:p w:rsidR="00F568D8" w:rsidRPr="00111676" w:rsidRDefault="00F568D8" w:rsidP="00111676">
      <w:pPr>
        <w:widowControl w:val="0"/>
        <w:suppressAutoHyphens/>
        <w:autoSpaceDE w:val="0"/>
        <w:autoSpaceDN w:val="0"/>
        <w:adjustRightInd w:val="0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F6" w:rsidRDefault="002748F6">
      <w:r>
        <w:separator/>
      </w:r>
    </w:p>
  </w:endnote>
  <w:endnote w:type="continuationSeparator" w:id="0">
    <w:p w:rsidR="002748F6" w:rsidRDefault="0027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F4C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F4CD0">
    <w:pPr>
      <w:pStyle w:val="a5"/>
      <w:jc w:val="right"/>
    </w:pPr>
    <w:fldSimple w:instr=" PAGE   \* MERGEFORMAT ">
      <w:r w:rsidR="00CF3141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F6" w:rsidRDefault="002748F6">
      <w:r>
        <w:separator/>
      </w:r>
    </w:p>
  </w:footnote>
  <w:footnote w:type="continuationSeparator" w:id="0">
    <w:p w:rsidR="002748F6" w:rsidRDefault="0027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6008-A348-4AED-9FDB-8929FBE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2890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2020-06-08T12:10:00Z</cp:lastPrinted>
  <dcterms:created xsi:type="dcterms:W3CDTF">2021-10-04T13:02:00Z</dcterms:created>
  <dcterms:modified xsi:type="dcterms:W3CDTF">2021-10-04T13:02:00Z</dcterms:modified>
</cp:coreProperties>
</file>