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ED9" w:rsidRPr="00792ED9" w:rsidRDefault="00792ED9" w:rsidP="00792ED9">
      <w:pPr>
        <w:spacing w:after="0" w:line="240" w:lineRule="auto"/>
        <w:jc w:val="center"/>
        <w:rPr>
          <w:rFonts w:ascii="Times New Roman" w:hAnsi="Times New Roman" w:cs="Times New Roman"/>
          <w:b/>
          <w:sz w:val="28"/>
          <w:szCs w:val="28"/>
        </w:rPr>
      </w:pPr>
      <w:r w:rsidRPr="00792ED9">
        <w:rPr>
          <w:rFonts w:ascii="Times New Roman" w:hAnsi="Times New Roman" w:cs="Times New Roman"/>
          <w:b/>
          <w:sz w:val="28"/>
          <w:szCs w:val="28"/>
        </w:rPr>
        <w:t xml:space="preserve">СОБРАНИЕ ДЕПУТАТОВ КАГАЛЬНИЦКОГО СЕЛЬСКОГО  ПОСЕЛЕНИЯ АЗОВСКОГО РАЙОНА  </w:t>
      </w:r>
    </w:p>
    <w:p w:rsidR="00792ED9" w:rsidRPr="00792ED9" w:rsidRDefault="00792ED9" w:rsidP="00792ED9">
      <w:pPr>
        <w:spacing w:after="0" w:line="240" w:lineRule="auto"/>
        <w:jc w:val="center"/>
        <w:rPr>
          <w:rFonts w:ascii="Times New Roman" w:hAnsi="Times New Roman" w:cs="Times New Roman"/>
          <w:b/>
          <w:sz w:val="28"/>
          <w:szCs w:val="28"/>
        </w:rPr>
      </w:pPr>
      <w:r w:rsidRPr="00792ED9">
        <w:rPr>
          <w:rFonts w:ascii="Times New Roman" w:hAnsi="Times New Roman" w:cs="Times New Roman"/>
          <w:b/>
          <w:sz w:val="28"/>
          <w:szCs w:val="28"/>
        </w:rPr>
        <w:t>РОСТОВСКОЙ ОБЛАСТИ</w:t>
      </w:r>
    </w:p>
    <w:p w:rsidR="00792ED9" w:rsidRPr="00792ED9" w:rsidRDefault="00792ED9" w:rsidP="00792ED9">
      <w:pPr>
        <w:spacing w:after="0" w:line="240" w:lineRule="auto"/>
        <w:jc w:val="center"/>
        <w:rPr>
          <w:rFonts w:ascii="Times New Roman" w:hAnsi="Times New Roman" w:cs="Times New Roman"/>
          <w:b/>
          <w:sz w:val="28"/>
          <w:szCs w:val="28"/>
        </w:rPr>
      </w:pPr>
    </w:p>
    <w:p w:rsidR="00792ED9" w:rsidRPr="00792ED9" w:rsidRDefault="00792ED9" w:rsidP="00792ED9">
      <w:pPr>
        <w:spacing w:after="0" w:line="240" w:lineRule="auto"/>
        <w:jc w:val="center"/>
        <w:rPr>
          <w:rFonts w:ascii="Times New Roman" w:hAnsi="Times New Roman" w:cs="Times New Roman"/>
          <w:b/>
          <w:sz w:val="28"/>
          <w:szCs w:val="28"/>
        </w:rPr>
      </w:pPr>
      <w:r w:rsidRPr="00792ED9">
        <w:rPr>
          <w:rFonts w:ascii="Times New Roman" w:hAnsi="Times New Roman" w:cs="Times New Roman"/>
          <w:b/>
          <w:sz w:val="28"/>
          <w:szCs w:val="28"/>
        </w:rPr>
        <w:t>РЕШЕНИЕ</w:t>
      </w:r>
    </w:p>
    <w:p w:rsidR="00792ED9" w:rsidRPr="00792ED9" w:rsidRDefault="00792ED9" w:rsidP="00792ED9">
      <w:pPr>
        <w:spacing w:after="0" w:line="240" w:lineRule="auto"/>
        <w:jc w:val="center"/>
        <w:rPr>
          <w:rFonts w:ascii="Times New Roman" w:hAnsi="Times New Roman" w:cs="Times New Roman"/>
          <w:sz w:val="28"/>
          <w:szCs w:val="28"/>
        </w:rPr>
      </w:pPr>
    </w:p>
    <w:p w:rsidR="00792ED9" w:rsidRPr="00792ED9" w:rsidRDefault="00792ED9" w:rsidP="00792ED9">
      <w:pPr>
        <w:spacing w:after="0" w:line="240" w:lineRule="auto"/>
        <w:jc w:val="center"/>
        <w:rPr>
          <w:rFonts w:ascii="Times New Roman" w:hAnsi="Times New Roman" w:cs="Times New Roman"/>
          <w:sz w:val="28"/>
          <w:szCs w:val="28"/>
        </w:rPr>
      </w:pPr>
      <w:r w:rsidRPr="00792ED9">
        <w:rPr>
          <w:rFonts w:ascii="Times New Roman" w:hAnsi="Times New Roman" w:cs="Times New Roman"/>
          <w:sz w:val="28"/>
          <w:szCs w:val="28"/>
        </w:rPr>
        <w:t>03 июня 2021 года                                     №  140                                          с. Кагальник</w:t>
      </w:r>
    </w:p>
    <w:p w:rsidR="00792ED9" w:rsidRPr="00792ED9" w:rsidRDefault="00792ED9" w:rsidP="00792ED9">
      <w:pPr>
        <w:spacing w:after="0" w:line="240" w:lineRule="auto"/>
        <w:jc w:val="center"/>
        <w:rPr>
          <w:rFonts w:ascii="Times New Roman" w:hAnsi="Times New Roman" w:cs="Times New Roman"/>
          <w:sz w:val="28"/>
          <w:szCs w:val="28"/>
        </w:rPr>
      </w:pPr>
    </w:p>
    <w:p w:rsidR="00232F4F" w:rsidRDefault="00792ED9" w:rsidP="00792ED9">
      <w:pPr>
        <w:shd w:val="clear" w:color="auto" w:fill="FFFFFF"/>
        <w:spacing w:after="0" w:line="240" w:lineRule="auto"/>
        <w:jc w:val="both"/>
        <w:rPr>
          <w:rFonts w:ascii="Times New Roman" w:hAnsi="Times New Roman" w:cs="Times New Roman"/>
          <w:b/>
          <w:sz w:val="28"/>
          <w:szCs w:val="28"/>
        </w:rPr>
      </w:pPr>
      <w:r w:rsidRPr="00792ED9">
        <w:rPr>
          <w:rFonts w:ascii="Times New Roman" w:hAnsi="Times New Roman" w:cs="Times New Roman"/>
          <w:b/>
          <w:sz w:val="28"/>
          <w:szCs w:val="28"/>
        </w:rPr>
        <w:t xml:space="preserve"> </w:t>
      </w:r>
      <w:r w:rsidR="0065761E" w:rsidRPr="00792ED9">
        <w:rPr>
          <w:rFonts w:ascii="Times New Roman" w:hAnsi="Times New Roman" w:cs="Times New Roman"/>
          <w:b/>
          <w:sz w:val="28"/>
          <w:szCs w:val="28"/>
        </w:rPr>
        <w:t xml:space="preserve">«Об утверждении Правил содержания, </w:t>
      </w:r>
    </w:p>
    <w:p w:rsidR="00792ED9" w:rsidRPr="00792ED9" w:rsidRDefault="0065761E" w:rsidP="00792ED9">
      <w:pPr>
        <w:shd w:val="clear" w:color="auto" w:fill="FFFFFF"/>
        <w:spacing w:after="0" w:line="240" w:lineRule="auto"/>
        <w:jc w:val="both"/>
        <w:rPr>
          <w:rFonts w:ascii="Times New Roman" w:hAnsi="Times New Roman" w:cs="Times New Roman"/>
          <w:b/>
          <w:sz w:val="28"/>
          <w:szCs w:val="28"/>
        </w:rPr>
      </w:pPr>
      <w:r w:rsidRPr="00792ED9">
        <w:rPr>
          <w:rFonts w:ascii="Times New Roman" w:hAnsi="Times New Roman" w:cs="Times New Roman"/>
          <w:b/>
          <w:sz w:val="28"/>
          <w:szCs w:val="28"/>
        </w:rPr>
        <w:t xml:space="preserve">выпаса и прогона </w:t>
      </w:r>
    </w:p>
    <w:p w:rsidR="00232F4F" w:rsidRDefault="0065761E" w:rsidP="00792ED9">
      <w:pPr>
        <w:shd w:val="clear" w:color="auto" w:fill="FFFFFF"/>
        <w:spacing w:after="0" w:line="240" w:lineRule="auto"/>
        <w:jc w:val="both"/>
        <w:rPr>
          <w:rFonts w:ascii="Times New Roman" w:hAnsi="Times New Roman" w:cs="Times New Roman"/>
          <w:b/>
          <w:sz w:val="28"/>
          <w:szCs w:val="28"/>
        </w:rPr>
      </w:pPr>
      <w:r w:rsidRPr="00792ED9">
        <w:rPr>
          <w:rFonts w:ascii="Times New Roman" w:hAnsi="Times New Roman" w:cs="Times New Roman"/>
          <w:b/>
          <w:sz w:val="28"/>
          <w:szCs w:val="28"/>
        </w:rPr>
        <w:t xml:space="preserve">сельскохозяйственных животных в </w:t>
      </w:r>
    </w:p>
    <w:p w:rsidR="00792ED9" w:rsidRPr="00792ED9" w:rsidRDefault="00792ED9" w:rsidP="00792ED9">
      <w:pPr>
        <w:shd w:val="clear" w:color="auto" w:fill="FFFFFF"/>
        <w:spacing w:after="0" w:line="240" w:lineRule="auto"/>
        <w:jc w:val="both"/>
        <w:rPr>
          <w:rFonts w:ascii="Times New Roman" w:hAnsi="Times New Roman" w:cs="Times New Roman"/>
          <w:b/>
          <w:sz w:val="28"/>
          <w:szCs w:val="28"/>
        </w:rPr>
      </w:pPr>
      <w:r w:rsidRPr="00792ED9">
        <w:rPr>
          <w:rFonts w:ascii="Times New Roman" w:hAnsi="Times New Roman" w:cs="Times New Roman"/>
          <w:b/>
          <w:sz w:val="28"/>
          <w:szCs w:val="28"/>
        </w:rPr>
        <w:t xml:space="preserve">Кагальницком </w:t>
      </w:r>
      <w:r w:rsidR="0065761E" w:rsidRPr="00792ED9">
        <w:rPr>
          <w:rFonts w:ascii="Times New Roman" w:hAnsi="Times New Roman" w:cs="Times New Roman"/>
          <w:b/>
          <w:sz w:val="28"/>
          <w:szCs w:val="28"/>
        </w:rPr>
        <w:t xml:space="preserve">сельском поселении </w:t>
      </w:r>
    </w:p>
    <w:p w:rsidR="0065761E" w:rsidRPr="00792ED9" w:rsidRDefault="00792ED9" w:rsidP="00792ED9">
      <w:pPr>
        <w:shd w:val="clear" w:color="auto" w:fill="FFFFFF"/>
        <w:spacing w:after="0" w:line="240" w:lineRule="auto"/>
        <w:jc w:val="both"/>
        <w:rPr>
          <w:rFonts w:ascii="Times New Roman" w:hAnsi="Times New Roman" w:cs="Times New Roman"/>
          <w:sz w:val="28"/>
          <w:szCs w:val="28"/>
        </w:rPr>
      </w:pPr>
      <w:r w:rsidRPr="00792ED9">
        <w:rPr>
          <w:rFonts w:ascii="Times New Roman" w:hAnsi="Times New Roman" w:cs="Times New Roman"/>
          <w:b/>
          <w:sz w:val="28"/>
          <w:szCs w:val="28"/>
        </w:rPr>
        <w:t>Азовского района Ростовской области</w:t>
      </w:r>
      <w:r w:rsidR="0065761E" w:rsidRPr="00792ED9">
        <w:rPr>
          <w:rFonts w:ascii="Times New Roman" w:hAnsi="Times New Roman" w:cs="Times New Roman"/>
          <w:b/>
          <w:sz w:val="28"/>
          <w:szCs w:val="28"/>
        </w:rPr>
        <w:t>»</w:t>
      </w:r>
    </w:p>
    <w:p w:rsidR="00792ED9" w:rsidRPr="00792ED9" w:rsidRDefault="00792ED9" w:rsidP="00792ED9">
      <w:pPr>
        <w:shd w:val="clear" w:color="auto" w:fill="FFFFFF"/>
        <w:spacing w:after="0" w:line="240" w:lineRule="auto"/>
        <w:jc w:val="both"/>
        <w:rPr>
          <w:rFonts w:ascii="Times New Roman" w:hAnsi="Times New Roman" w:cs="Times New Roman"/>
          <w:sz w:val="28"/>
          <w:szCs w:val="28"/>
        </w:rPr>
      </w:pPr>
    </w:p>
    <w:p w:rsidR="0065761E" w:rsidRPr="00792ED9" w:rsidRDefault="0065761E" w:rsidP="00792ED9">
      <w:pPr>
        <w:shd w:val="clear" w:color="auto" w:fill="FFFFFF"/>
        <w:spacing w:after="0" w:line="240" w:lineRule="auto"/>
        <w:ind w:firstLine="540"/>
        <w:jc w:val="both"/>
        <w:rPr>
          <w:rFonts w:ascii="Times New Roman" w:hAnsi="Times New Roman" w:cs="Times New Roman"/>
          <w:sz w:val="28"/>
          <w:szCs w:val="28"/>
        </w:rPr>
      </w:pPr>
      <w:r w:rsidRPr="00792ED9">
        <w:rPr>
          <w:rFonts w:ascii="Times New Roman" w:hAnsi="Times New Roman" w:cs="Times New Roman"/>
          <w:sz w:val="28"/>
          <w:szCs w:val="28"/>
        </w:rPr>
        <w:t xml:space="preserve">В соответствии со ст.72 пунктами «б», «д», ст.76 частями 2,5 Конституции Российской Федерации, Федерального закона Российской Федерации от 06.10.2003 №131-ФЗ «Об общих принципах организации местного самоуправления в Российской Федерации», Закона Российской Федерации от 14.05.1993 №4679-1 «О ветеринарии», Федерального закона от 30.03.1999 №52- ФЗ «О санитарно-эпидемиологическом благополучии населения», </w:t>
      </w:r>
      <w:r w:rsidR="00792ED9" w:rsidRPr="00792ED9">
        <w:rPr>
          <w:rFonts w:ascii="Times New Roman" w:eastAsia="Times New Roman" w:hAnsi="Times New Roman" w:cs="Times New Roman"/>
          <w:sz w:val="28"/>
          <w:szCs w:val="28"/>
          <w:lang w:eastAsia="ru-RU"/>
        </w:rPr>
        <w:t xml:space="preserve">Областным законом Ростовской области от 25.10.2002 г. № 273-ЗС «Об административных правонарушениях» (с изменениями и дополнениями), приказом министерства строительства и жилищно-коммунального хозяйства Российской Федерации  от 13.04.2017г.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«Кагальницкое сельское поселение», в целях благоустройства и санитарного содержания территории Кагальницкого сельского поселения, </w:t>
      </w:r>
      <w:r w:rsidR="00792ED9" w:rsidRPr="00792ED9">
        <w:rPr>
          <w:rFonts w:ascii="Times New Roman" w:hAnsi="Times New Roman" w:cs="Times New Roman"/>
          <w:sz w:val="28"/>
          <w:szCs w:val="28"/>
        </w:rPr>
        <w:t>обеспечения проведения профилактических мероприятий по предупреждению заразных и иных заболеваний животных, создания условий, исключающих повреждение и (или) уничтожение посевов, зеленых насаждений, собранного урожая, причинение вреда здоровью людей и ущерба имуществу физических и юридических лиц, предупреждения случаев кражи сельскохозяйственных животных</w:t>
      </w:r>
      <w:r w:rsidR="00792ED9" w:rsidRPr="00792ED9">
        <w:rPr>
          <w:rFonts w:ascii="Times New Roman" w:eastAsia="Times New Roman" w:hAnsi="Times New Roman" w:cs="Times New Roman"/>
          <w:sz w:val="28"/>
          <w:szCs w:val="28"/>
          <w:lang w:eastAsia="ru-RU"/>
        </w:rPr>
        <w:t>, Собрание депутатов Кагальницкого сельского поселения решило</w:t>
      </w:r>
      <w:r w:rsidRPr="00792ED9">
        <w:rPr>
          <w:rFonts w:ascii="Times New Roman" w:hAnsi="Times New Roman" w:cs="Times New Roman"/>
          <w:sz w:val="28"/>
          <w:szCs w:val="28"/>
        </w:rPr>
        <w:t>:</w:t>
      </w:r>
    </w:p>
    <w:p w:rsidR="0065761E" w:rsidRPr="00232F4F" w:rsidRDefault="0065761E" w:rsidP="00232F4F">
      <w:pPr>
        <w:pStyle w:val="a8"/>
        <w:numPr>
          <w:ilvl w:val="0"/>
          <w:numId w:val="8"/>
        </w:numPr>
        <w:shd w:val="clear" w:color="auto" w:fill="FFFFFF"/>
        <w:spacing w:after="0" w:line="240" w:lineRule="auto"/>
        <w:ind w:left="0" w:firstLine="567"/>
        <w:jc w:val="both"/>
        <w:rPr>
          <w:rFonts w:ascii="Times New Roman" w:hAnsi="Times New Roman" w:cs="Times New Roman"/>
          <w:sz w:val="28"/>
          <w:szCs w:val="28"/>
        </w:rPr>
      </w:pPr>
      <w:r w:rsidRPr="00232F4F">
        <w:rPr>
          <w:rFonts w:ascii="Times New Roman" w:hAnsi="Times New Roman" w:cs="Times New Roman"/>
          <w:sz w:val="28"/>
          <w:szCs w:val="28"/>
        </w:rPr>
        <w:t xml:space="preserve">Утвердить положение «Об утверждении Правила содержания, выпаса и прогона сельскохозяйственных животных в </w:t>
      </w:r>
      <w:r w:rsidR="00232F4F" w:rsidRPr="00232F4F">
        <w:rPr>
          <w:rFonts w:ascii="Times New Roman" w:hAnsi="Times New Roman" w:cs="Times New Roman"/>
          <w:sz w:val="28"/>
          <w:szCs w:val="28"/>
        </w:rPr>
        <w:t xml:space="preserve">Кагальницком </w:t>
      </w:r>
      <w:r w:rsidRPr="00232F4F">
        <w:rPr>
          <w:rFonts w:ascii="Times New Roman" w:hAnsi="Times New Roman" w:cs="Times New Roman"/>
          <w:sz w:val="28"/>
          <w:szCs w:val="28"/>
        </w:rPr>
        <w:t xml:space="preserve">сельском поселении </w:t>
      </w:r>
      <w:r w:rsidR="00232F4F" w:rsidRPr="00232F4F">
        <w:rPr>
          <w:rFonts w:ascii="Times New Roman" w:hAnsi="Times New Roman" w:cs="Times New Roman"/>
          <w:sz w:val="28"/>
          <w:szCs w:val="28"/>
        </w:rPr>
        <w:t>Азовского района Ростовской области</w:t>
      </w:r>
      <w:r w:rsidRPr="00232F4F">
        <w:rPr>
          <w:rFonts w:ascii="Times New Roman" w:hAnsi="Times New Roman" w:cs="Times New Roman"/>
          <w:sz w:val="28"/>
          <w:szCs w:val="28"/>
        </w:rPr>
        <w:t xml:space="preserve">» (Приложение № 1); </w:t>
      </w:r>
    </w:p>
    <w:p w:rsidR="0065761E" w:rsidRPr="00232F4F" w:rsidRDefault="0065761E" w:rsidP="00232F4F">
      <w:pPr>
        <w:pStyle w:val="a8"/>
        <w:numPr>
          <w:ilvl w:val="0"/>
          <w:numId w:val="8"/>
        </w:numPr>
        <w:shd w:val="clear" w:color="auto" w:fill="FFFFFF"/>
        <w:spacing w:after="0" w:line="240" w:lineRule="auto"/>
        <w:ind w:left="0" w:firstLine="567"/>
        <w:jc w:val="both"/>
        <w:rPr>
          <w:rFonts w:ascii="Times New Roman" w:hAnsi="Times New Roman" w:cs="Times New Roman"/>
          <w:sz w:val="28"/>
          <w:szCs w:val="28"/>
        </w:rPr>
      </w:pPr>
      <w:r w:rsidRPr="00232F4F">
        <w:rPr>
          <w:rFonts w:ascii="Times New Roman" w:hAnsi="Times New Roman" w:cs="Times New Roman"/>
          <w:sz w:val="28"/>
          <w:szCs w:val="28"/>
        </w:rPr>
        <w:t xml:space="preserve">Настоящее решение обнародовать в установленном порядке и разместить в сети «Интернет» на официальном сайте </w:t>
      </w:r>
      <w:r w:rsidR="00232F4F" w:rsidRPr="00232F4F">
        <w:rPr>
          <w:rFonts w:ascii="Times New Roman" w:eastAsia="Times New Roman" w:hAnsi="Times New Roman" w:cs="Times New Roman"/>
          <w:sz w:val="28"/>
          <w:szCs w:val="28"/>
          <w:lang w:eastAsia="ru-RU"/>
        </w:rPr>
        <w:t>Кагальницкого</w:t>
      </w:r>
      <w:r w:rsidR="00232F4F" w:rsidRPr="00232F4F">
        <w:rPr>
          <w:rFonts w:ascii="Times New Roman" w:hAnsi="Times New Roman" w:cs="Times New Roman"/>
          <w:sz w:val="28"/>
          <w:szCs w:val="28"/>
        </w:rPr>
        <w:t xml:space="preserve"> </w:t>
      </w:r>
      <w:r w:rsidRPr="00232F4F">
        <w:rPr>
          <w:rFonts w:ascii="Times New Roman" w:hAnsi="Times New Roman" w:cs="Times New Roman"/>
          <w:sz w:val="28"/>
          <w:szCs w:val="28"/>
        </w:rPr>
        <w:t>сельского поселения.</w:t>
      </w:r>
    </w:p>
    <w:p w:rsidR="00232F4F" w:rsidRPr="00232F4F" w:rsidRDefault="0065761E" w:rsidP="00232F4F">
      <w:pPr>
        <w:pStyle w:val="a8"/>
        <w:numPr>
          <w:ilvl w:val="0"/>
          <w:numId w:val="8"/>
        </w:numPr>
        <w:shd w:val="clear" w:color="auto" w:fill="FFFFFF"/>
        <w:spacing w:after="0" w:line="240" w:lineRule="auto"/>
        <w:ind w:left="0" w:firstLine="567"/>
        <w:jc w:val="both"/>
        <w:rPr>
          <w:rFonts w:ascii="Times New Roman" w:hAnsi="Times New Roman" w:cs="Times New Roman"/>
          <w:sz w:val="28"/>
          <w:szCs w:val="28"/>
        </w:rPr>
      </w:pPr>
      <w:r w:rsidRPr="00232F4F">
        <w:rPr>
          <w:rFonts w:ascii="Times New Roman" w:hAnsi="Times New Roman" w:cs="Times New Roman"/>
          <w:sz w:val="28"/>
          <w:szCs w:val="28"/>
        </w:rPr>
        <w:t xml:space="preserve">Настоящее решение вступает в силу со дня обнародования. </w:t>
      </w:r>
    </w:p>
    <w:p w:rsidR="00232F4F" w:rsidRPr="00232F4F" w:rsidRDefault="00232F4F" w:rsidP="00232F4F">
      <w:pPr>
        <w:pStyle w:val="a8"/>
        <w:numPr>
          <w:ilvl w:val="0"/>
          <w:numId w:val="8"/>
        </w:numPr>
        <w:shd w:val="clear" w:color="auto" w:fill="FFFFFF"/>
        <w:spacing w:after="0" w:line="240" w:lineRule="auto"/>
        <w:ind w:left="0" w:firstLine="567"/>
        <w:jc w:val="both"/>
        <w:rPr>
          <w:rFonts w:ascii="Times New Roman" w:hAnsi="Times New Roman" w:cs="Times New Roman"/>
          <w:sz w:val="28"/>
          <w:szCs w:val="28"/>
        </w:rPr>
      </w:pPr>
      <w:r w:rsidRPr="00232F4F">
        <w:rPr>
          <w:rFonts w:ascii="Times New Roman" w:hAnsi="Times New Roman" w:cs="Times New Roman"/>
          <w:sz w:val="28"/>
          <w:szCs w:val="28"/>
        </w:rPr>
        <w:t xml:space="preserve">Контроль за исполнением настоящего Решения возложить на главу </w:t>
      </w:r>
      <w:r>
        <w:rPr>
          <w:rFonts w:ascii="Times New Roman" w:hAnsi="Times New Roman" w:cs="Times New Roman"/>
          <w:sz w:val="28"/>
          <w:szCs w:val="28"/>
        </w:rPr>
        <w:t xml:space="preserve">администрации  </w:t>
      </w:r>
      <w:r w:rsidRPr="00232F4F">
        <w:rPr>
          <w:rFonts w:ascii="Times New Roman" w:hAnsi="Times New Roman" w:cs="Times New Roman"/>
          <w:sz w:val="28"/>
          <w:szCs w:val="28"/>
        </w:rPr>
        <w:t xml:space="preserve">Кагальницкого сельского поселения </w:t>
      </w:r>
      <w:r>
        <w:rPr>
          <w:rFonts w:ascii="Times New Roman" w:hAnsi="Times New Roman" w:cs="Times New Roman"/>
          <w:sz w:val="28"/>
          <w:szCs w:val="28"/>
        </w:rPr>
        <w:t>К.А. Малерян</w:t>
      </w:r>
      <w:r w:rsidRPr="00232F4F">
        <w:rPr>
          <w:rFonts w:ascii="Times New Roman" w:hAnsi="Times New Roman" w:cs="Times New Roman"/>
          <w:sz w:val="28"/>
          <w:szCs w:val="28"/>
        </w:rPr>
        <w:t>.</w:t>
      </w:r>
    </w:p>
    <w:p w:rsidR="00232F4F" w:rsidRDefault="00232F4F" w:rsidP="00232F4F">
      <w:pPr>
        <w:shd w:val="clear" w:color="auto" w:fill="FFFFFF"/>
        <w:spacing w:after="0" w:line="240" w:lineRule="auto"/>
        <w:jc w:val="both"/>
        <w:rPr>
          <w:rFonts w:ascii="Times New Roman" w:hAnsi="Times New Roman" w:cs="Times New Roman"/>
          <w:color w:val="2E2E2E"/>
          <w:spacing w:val="-9"/>
          <w:sz w:val="28"/>
          <w:szCs w:val="28"/>
        </w:rPr>
      </w:pPr>
    </w:p>
    <w:p w:rsidR="00232F4F" w:rsidRPr="00232F4F" w:rsidRDefault="00232F4F" w:rsidP="00232F4F">
      <w:pPr>
        <w:shd w:val="clear" w:color="auto" w:fill="FFFFFF"/>
        <w:spacing w:after="0" w:line="240" w:lineRule="auto"/>
        <w:jc w:val="both"/>
        <w:rPr>
          <w:rFonts w:ascii="Times New Roman" w:hAnsi="Times New Roman" w:cs="Times New Roman"/>
          <w:color w:val="2E2E2E"/>
          <w:spacing w:val="-9"/>
          <w:sz w:val="28"/>
          <w:szCs w:val="28"/>
        </w:rPr>
      </w:pPr>
      <w:r w:rsidRPr="00232F4F">
        <w:rPr>
          <w:rFonts w:ascii="Times New Roman" w:hAnsi="Times New Roman" w:cs="Times New Roman"/>
          <w:color w:val="2E2E2E"/>
          <w:spacing w:val="-9"/>
          <w:sz w:val="28"/>
          <w:szCs w:val="28"/>
        </w:rPr>
        <w:t xml:space="preserve">Председатель Собрания депутатов - </w:t>
      </w:r>
    </w:p>
    <w:p w:rsidR="00232F4F" w:rsidRPr="00232F4F" w:rsidRDefault="00232F4F" w:rsidP="00232F4F">
      <w:pPr>
        <w:shd w:val="clear" w:color="auto" w:fill="FFFFFF"/>
        <w:spacing w:after="0" w:line="240" w:lineRule="auto"/>
        <w:jc w:val="both"/>
        <w:rPr>
          <w:rFonts w:ascii="Times New Roman" w:hAnsi="Times New Roman" w:cs="Times New Roman"/>
          <w:color w:val="2E2E2E"/>
          <w:spacing w:val="-9"/>
          <w:sz w:val="28"/>
          <w:szCs w:val="28"/>
        </w:rPr>
      </w:pPr>
      <w:r w:rsidRPr="00232F4F">
        <w:rPr>
          <w:rFonts w:ascii="Times New Roman" w:hAnsi="Times New Roman" w:cs="Times New Roman"/>
          <w:color w:val="2E2E2E"/>
          <w:spacing w:val="-9"/>
          <w:sz w:val="28"/>
          <w:szCs w:val="28"/>
        </w:rPr>
        <w:t>Глава Кагальницкого</w:t>
      </w:r>
    </w:p>
    <w:p w:rsidR="00232F4F" w:rsidRPr="00232F4F" w:rsidRDefault="00232F4F" w:rsidP="00232F4F">
      <w:pPr>
        <w:shd w:val="clear" w:color="auto" w:fill="FFFFFF"/>
        <w:spacing w:after="0" w:line="240" w:lineRule="auto"/>
        <w:jc w:val="both"/>
        <w:rPr>
          <w:rFonts w:ascii="Times New Roman" w:hAnsi="Times New Roman" w:cs="Times New Roman"/>
          <w:color w:val="2E2E2E"/>
          <w:spacing w:val="-9"/>
          <w:sz w:val="28"/>
          <w:szCs w:val="28"/>
        </w:rPr>
      </w:pPr>
      <w:r w:rsidRPr="00232F4F">
        <w:rPr>
          <w:rFonts w:ascii="Times New Roman" w:hAnsi="Times New Roman" w:cs="Times New Roman"/>
          <w:color w:val="2E2E2E"/>
          <w:spacing w:val="-9"/>
          <w:sz w:val="28"/>
          <w:szCs w:val="28"/>
        </w:rPr>
        <w:t xml:space="preserve">сельского поселения                                    </w:t>
      </w:r>
      <w:r>
        <w:rPr>
          <w:rFonts w:ascii="Times New Roman" w:hAnsi="Times New Roman" w:cs="Times New Roman"/>
          <w:color w:val="2E2E2E"/>
          <w:spacing w:val="-9"/>
          <w:sz w:val="28"/>
          <w:szCs w:val="28"/>
        </w:rPr>
        <w:tab/>
      </w:r>
      <w:r w:rsidRPr="00232F4F">
        <w:rPr>
          <w:rFonts w:ascii="Times New Roman" w:hAnsi="Times New Roman" w:cs="Times New Roman"/>
          <w:color w:val="2E2E2E"/>
          <w:spacing w:val="-9"/>
          <w:sz w:val="28"/>
          <w:szCs w:val="28"/>
        </w:rPr>
        <w:t xml:space="preserve">     </w:t>
      </w:r>
      <w:r w:rsidRPr="00232F4F">
        <w:rPr>
          <w:rFonts w:ascii="Times New Roman" w:hAnsi="Times New Roman" w:cs="Times New Roman"/>
          <w:color w:val="2E2E2E"/>
          <w:spacing w:val="-9"/>
          <w:sz w:val="28"/>
          <w:szCs w:val="28"/>
        </w:rPr>
        <w:tab/>
        <w:t xml:space="preserve">                                    И.Н. Терещенко</w:t>
      </w:r>
    </w:p>
    <w:p w:rsidR="00232F4F" w:rsidRPr="00232F4F" w:rsidRDefault="00232F4F" w:rsidP="00232F4F">
      <w:pPr>
        <w:spacing w:after="0" w:line="240" w:lineRule="auto"/>
        <w:jc w:val="both"/>
        <w:rPr>
          <w:rFonts w:ascii="Times New Roman" w:hAnsi="Times New Roman" w:cs="Times New Roman"/>
          <w:b/>
          <w:sz w:val="28"/>
          <w:szCs w:val="28"/>
        </w:rPr>
      </w:pPr>
    </w:p>
    <w:p w:rsidR="00792ED9" w:rsidRPr="00232F4F" w:rsidRDefault="00792ED9" w:rsidP="00232F4F">
      <w:pPr>
        <w:spacing w:after="0" w:line="240" w:lineRule="auto"/>
        <w:rPr>
          <w:rFonts w:ascii="Times New Roman" w:hAnsi="Times New Roman" w:cs="Times New Roman"/>
          <w:sz w:val="20"/>
          <w:szCs w:val="20"/>
        </w:rPr>
      </w:pPr>
    </w:p>
    <w:p w:rsidR="00232F4F" w:rsidRPr="00232F4F" w:rsidRDefault="0065761E" w:rsidP="00232F4F">
      <w:pPr>
        <w:shd w:val="clear" w:color="auto" w:fill="FFFFFF"/>
        <w:spacing w:after="0" w:line="240" w:lineRule="auto"/>
        <w:jc w:val="right"/>
        <w:rPr>
          <w:rFonts w:ascii="Times New Roman" w:hAnsi="Times New Roman" w:cs="Times New Roman"/>
          <w:sz w:val="20"/>
          <w:szCs w:val="20"/>
        </w:rPr>
      </w:pPr>
      <w:r w:rsidRPr="00232F4F">
        <w:rPr>
          <w:rFonts w:ascii="Times New Roman" w:hAnsi="Times New Roman" w:cs="Times New Roman"/>
          <w:sz w:val="20"/>
          <w:szCs w:val="20"/>
        </w:rPr>
        <w:lastRenderedPageBreak/>
        <w:t xml:space="preserve">Приложение №1 </w:t>
      </w:r>
    </w:p>
    <w:p w:rsidR="00232F4F" w:rsidRDefault="0065761E" w:rsidP="00232F4F">
      <w:pPr>
        <w:shd w:val="clear" w:color="auto" w:fill="FFFFFF"/>
        <w:spacing w:after="0" w:line="240" w:lineRule="auto"/>
        <w:jc w:val="right"/>
        <w:rPr>
          <w:rFonts w:ascii="Times New Roman" w:hAnsi="Times New Roman" w:cs="Times New Roman"/>
          <w:sz w:val="20"/>
          <w:szCs w:val="20"/>
        </w:rPr>
      </w:pPr>
      <w:r w:rsidRPr="00232F4F">
        <w:rPr>
          <w:rFonts w:ascii="Times New Roman" w:hAnsi="Times New Roman" w:cs="Times New Roman"/>
          <w:sz w:val="20"/>
          <w:szCs w:val="20"/>
        </w:rPr>
        <w:t>к решению С</w:t>
      </w:r>
      <w:r w:rsidR="00232F4F" w:rsidRPr="00232F4F">
        <w:rPr>
          <w:rFonts w:ascii="Times New Roman" w:hAnsi="Times New Roman" w:cs="Times New Roman"/>
          <w:sz w:val="20"/>
          <w:szCs w:val="20"/>
        </w:rPr>
        <w:t xml:space="preserve">обрания депутатов Кагальницкого сельского поселения  </w:t>
      </w:r>
    </w:p>
    <w:p w:rsidR="00232F4F" w:rsidRPr="00232F4F" w:rsidRDefault="00232F4F" w:rsidP="00232F4F">
      <w:pPr>
        <w:shd w:val="clear" w:color="auto" w:fill="FFFFFF"/>
        <w:spacing w:after="0" w:line="240" w:lineRule="auto"/>
        <w:jc w:val="right"/>
        <w:rPr>
          <w:rFonts w:ascii="Times New Roman" w:hAnsi="Times New Roman" w:cs="Times New Roman"/>
          <w:sz w:val="20"/>
          <w:szCs w:val="20"/>
        </w:rPr>
      </w:pPr>
      <w:r w:rsidRPr="00232F4F">
        <w:rPr>
          <w:rFonts w:ascii="Times New Roman" w:hAnsi="Times New Roman" w:cs="Times New Roman"/>
          <w:sz w:val="20"/>
          <w:szCs w:val="20"/>
        </w:rPr>
        <w:t xml:space="preserve">«Об утверждении Правила содержания, </w:t>
      </w:r>
    </w:p>
    <w:p w:rsidR="00232F4F" w:rsidRPr="00232F4F" w:rsidRDefault="00232F4F" w:rsidP="00232F4F">
      <w:pPr>
        <w:shd w:val="clear" w:color="auto" w:fill="FFFFFF"/>
        <w:spacing w:after="0" w:line="240" w:lineRule="auto"/>
        <w:jc w:val="right"/>
        <w:rPr>
          <w:rFonts w:ascii="Times New Roman" w:hAnsi="Times New Roman" w:cs="Times New Roman"/>
          <w:sz w:val="20"/>
          <w:szCs w:val="20"/>
        </w:rPr>
      </w:pPr>
      <w:r w:rsidRPr="00232F4F">
        <w:rPr>
          <w:rFonts w:ascii="Times New Roman" w:hAnsi="Times New Roman" w:cs="Times New Roman"/>
          <w:sz w:val="20"/>
          <w:szCs w:val="20"/>
        </w:rPr>
        <w:t xml:space="preserve">выпаса и прогона </w:t>
      </w:r>
    </w:p>
    <w:p w:rsidR="00232F4F" w:rsidRPr="00232F4F" w:rsidRDefault="00232F4F" w:rsidP="00232F4F">
      <w:pPr>
        <w:shd w:val="clear" w:color="auto" w:fill="FFFFFF"/>
        <w:spacing w:after="0" w:line="240" w:lineRule="auto"/>
        <w:jc w:val="right"/>
        <w:rPr>
          <w:rFonts w:ascii="Times New Roman" w:hAnsi="Times New Roman" w:cs="Times New Roman"/>
          <w:sz w:val="20"/>
          <w:szCs w:val="20"/>
        </w:rPr>
      </w:pPr>
      <w:r w:rsidRPr="00232F4F">
        <w:rPr>
          <w:rFonts w:ascii="Times New Roman" w:hAnsi="Times New Roman" w:cs="Times New Roman"/>
          <w:sz w:val="20"/>
          <w:szCs w:val="20"/>
        </w:rPr>
        <w:t xml:space="preserve">сельскохозяйственных животных в </w:t>
      </w:r>
    </w:p>
    <w:p w:rsidR="00232F4F" w:rsidRPr="00232F4F" w:rsidRDefault="00232F4F" w:rsidP="00232F4F">
      <w:pPr>
        <w:shd w:val="clear" w:color="auto" w:fill="FFFFFF"/>
        <w:spacing w:after="0" w:line="240" w:lineRule="auto"/>
        <w:jc w:val="right"/>
        <w:rPr>
          <w:rFonts w:ascii="Times New Roman" w:hAnsi="Times New Roman" w:cs="Times New Roman"/>
          <w:sz w:val="20"/>
          <w:szCs w:val="20"/>
        </w:rPr>
      </w:pPr>
      <w:r w:rsidRPr="00232F4F">
        <w:rPr>
          <w:rFonts w:ascii="Times New Roman" w:hAnsi="Times New Roman" w:cs="Times New Roman"/>
          <w:sz w:val="20"/>
          <w:szCs w:val="20"/>
        </w:rPr>
        <w:t xml:space="preserve">Кагальницком сельском поселении </w:t>
      </w:r>
    </w:p>
    <w:p w:rsidR="00232F4F" w:rsidRPr="00232F4F" w:rsidRDefault="00232F4F" w:rsidP="00232F4F">
      <w:pPr>
        <w:shd w:val="clear" w:color="auto" w:fill="FFFFFF"/>
        <w:spacing w:after="0" w:line="240" w:lineRule="auto"/>
        <w:jc w:val="right"/>
        <w:rPr>
          <w:rFonts w:ascii="Times New Roman" w:hAnsi="Times New Roman" w:cs="Times New Roman"/>
          <w:sz w:val="20"/>
          <w:szCs w:val="20"/>
        </w:rPr>
      </w:pPr>
      <w:r w:rsidRPr="00232F4F">
        <w:rPr>
          <w:rFonts w:ascii="Times New Roman" w:hAnsi="Times New Roman" w:cs="Times New Roman"/>
          <w:sz w:val="20"/>
          <w:szCs w:val="20"/>
        </w:rPr>
        <w:t>Азовского района Ростовской области»</w:t>
      </w:r>
    </w:p>
    <w:p w:rsidR="00633458" w:rsidRPr="00232F4F" w:rsidRDefault="00232F4F" w:rsidP="00232F4F">
      <w:pPr>
        <w:shd w:val="clear" w:color="auto" w:fill="FFFFFF"/>
        <w:spacing w:after="0" w:line="240" w:lineRule="auto"/>
        <w:jc w:val="right"/>
        <w:rPr>
          <w:rFonts w:ascii="Times New Roman" w:hAnsi="Times New Roman" w:cs="Times New Roman"/>
          <w:sz w:val="20"/>
          <w:szCs w:val="20"/>
        </w:rPr>
      </w:pPr>
      <w:r w:rsidRPr="00232F4F">
        <w:rPr>
          <w:rFonts w:ascii="Times New Roman" w:hAnsi="Times New Roman" w:cs="Times New Roman"/>
          <w:sz w:val="20"/>
          <w:szCs w:val="20"/>
        </w:rPr>
        <w:t>№140 от 03.06.2021г.</w:t>
      </w:r>
    </w:p>
    <w:p w:rsidR="0065761E" w:rsidRPr="00232F4F" w:rsidRDefault="0065761E" w:rsidP="00232F4F">
      <w:pPr>
        <w:shd w:val="clear" w:color="auto" w:fill="FFFFFF"/>
        <w:spacing w:after="0" w:line="240" w:lineRule="auto"/>
        <w:jc w:val="right"/>
        <w:rPr>
          <w:rFonts w:ascii="Times New Roman" w:hAnsi="Times New Roman" w:cs="Times New Roman"/>
          <w:sz w:val="20"/>
          <w:szCs w:val="20"/>
        </w:rPr>
      </w:pPr>
    </w:p>
    <w:p w:rsidR="00232F4F" w:rsidRPr="00232F4F" w:rsidRDefault="0065761E" w:rsidP="00232F4F">
      <w:pPr>
        <w:shd w:val="clear" w:color="auto" w:fill="FFFFFF"/>
        <w:spacing w:after="0" w:line="240" w:lineRule="auto"/>
        <w:jc w:val="center"/>
        <w:rPr>
          <w:rFonts w:ascii="Times New Roman" w:hAnsi="Times New Roman" w:cs="Times New Roman"/>
          <w:b/>
          <w:sz w:val="28"/>
          <w:szCs w:val="28"/>
        </w:rPr>
      </w:pPr>
      <w:r w:rsidRPr="00232F4F">
        <w:rPr>
          <w:rFonts w:ascii="Times New Roman" w:hAnsi="Times New Roman" w:cs="Times New Roman"/>
          <w:b/>
          <w:sz w:val="28"/>
          <w:szCs w:val="28"/>
        </w:rPr>
        <w:t>Правила содержания, выпаса и прогона сельскохозяйственных животных</w:t>
      </w:r>
      <w:r w:rsidR="00633458" w:rsidRPr="00232F4F">
        <w:rPr>
          <w:rFonts w:ascii="Times New Roman" w:hAnsi="Times New Roman" w:cs="Times New Roman"/>
          <w:b/>
          <w:sz w:val="28"/>
          <w:szCs w:val="28"/>
        </w:rPr>
        <w:t xml:space="preserve"> в </w:t>
      </w:r>
      <w:r w:rsidR="00232F4F" w:rsidRPr="00232F4F">
        <w:rPr>
          <w:rFonts w:ascii="Times New Roman" w:hAnsi="Times New Roman" w:cs="Times New Roman"/>
          <w:b/>
          <w:sz w:val="28"/>
          <w:szCs w:val="28"/>
        </w:rPr>
        <w:t>Кагальницком сельском поселении</w:t>
      </w:r>
    </w:p>
    <w:p w:rsidR="00633458" w:rsidRDefault="00232F4F" w:rsidP="00232F4F">
      <w:pPr>
        <w:shd w:val="clear" w:color="auto" w:fill="FFFFFF"/>
        <w:spacing w:after="0" w:line="240" w:lineRule="auto"/>
        <w:jc w:val="center"/>
        <w:rPr>
          <w:rFonts w:ascii="Times New Roman" w:hAnsi="Times New Roman" w:cs="Times New Roman"/>
          <w:b/>
          <w:sz w:val="28"/>
          <w:szCs w:val="28"/>
        </w:rPr>
      </w:pPr>
      <w:r w:rsidRPr="00232F4F">
        <w:rPr>
          <w:rFonts w:ascii="Times New Roman" w:hAnsi="Times New Roman" w:cs="Times New Roman"/>
          <w:b/>
          <w:sz w:val="28"/>
          <w:szCs w:val="28"/>
        </w:rPr>
        <w:t>Азовского района Ростовской области</w:t>
      </w:r>
    </w:p>
    <w:p w:rsidR="00232F4F" w:rsidRPr="00232F4F" w:rsidRDefault="00232F4F" w:rsidP="00232F4F">
      <w:pPr>
        <w:shd w:val="clear" w:color="auto" w:fill="FFFFFF"/>
        <w:spacing w:after="0" w:line="240" w:lineRule="auto"/>
        <w:jc w:val="center"/>
        <w:rPr>
          <w:rFonts w:ascii="Times New Roman" w:hAnsi="Times New Roman" w:cs="Times New Roman"/>
          <w:b/>
          <w:sz w:val="28"/>
          <w:szCs w:val="28"/>
        </w:rPr>
      </w:pPr>
    </w:p>
    <w:p w:rsidR="00633458" w:rsidRPr="00232F4F" w:rsidRDefault="0065761E" w:rsidP="00232F4F">
      <w:pPr>
        <w:shd w:val="clear" w:color="auto" w:fill="FFFFFF"/>
        <w:spacing w:after="0" w:line="240" w:lineRule="auto"/>
        <w:jc w:val="center"/>
        <w:rPr>
          <w:rFonts w:ascii="Times New Roman" w:hAnsi="Times New Roman" w:cs="Times New Roman"/>
          <w:sz w:val="28"/>
          <w:szCs w:val="28"/>
        </w:rPr>
      </w:pPr>
      <w:r w:rsidRPr="00232F4F">
        <w:rPr>
          <w:rFonts w:ascii="Times New Roman" w:hAnsi="Times New Roman" w:cs="Times New Roman"/>
          <w:sz w:val="28"/>
          <w:szCs w:val="28"/>
        </w:rPr>
        <w:t>1. Общие положения</w:t>
      </w:r>
    </w:p>
    <w:p w:rsidR="00633458" w:rsidRPr="00232F4F"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1.1. Настоящие Правила обязательны для исполнения юридическими лицами и гражданами, содержащими сельскохозяйственных животных.</w:t>
      </w:r>
    </w:p>
    <w:p w:rsidR="00633458" w:rsidRPr="00232F4F"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 xml:space="preserve">1.2. В настоящих Правилах применяются следующие понятия: </w:t>
      </w:r>
    </w:p>
    <w:p w:rsidR="00633458" w:rsidRPr="00232F4F"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 xml:space="preserve">1) сельскохозяйственные животные - лошади, крупный рогатый скот (коровы, бычки, телки), мелкорогатый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далее по тексту – животные; </w:t>
      </w:r>
    </w:p>
    <w:p w:rsidR="00633458" w:rsidRPr="00232F4F"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 xml:space="preserve">2) 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 далее по тексту - владелец животных; </w:t>
      </w:r>
    </w:p>
    <w:p w:rsidR="00633458" w:rsidRPr="00232F4F"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3) прогон сельскохозяйственных животных - передвижение сельскохозяйственных животных от места их постоянного нахождения до места выпаса и обратно;</w:t>
      </w:r>
    </w:p>
    <w:p w:rsidR="00633458" w:rsidRPr="00232F4F"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4) выпас сельскохозяйственных животных - контролируемое пребывание на пастбище сельскохозяйственных животных в специально отведенных местах;</w:t>
      </w:r>
    </w:p>
    <w:p w:rsidR="00633458" w:rsidRPr="00232F4F"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 xml:space="preserve">5) стадо - организованная для вывода на пастбище группа сельскохозяйственных животных: крупнорогатого скота, мелкорогатого скота, лошадей; </w:t>
      </w:r>
    </w:p>
    <w:p w:rsidR="00633458" w:rsidRPr="00232F4F"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 xml:space="preserve">6) пастух - уполномоченное владельцами сельскохозяйственных животных физическое лицо, который осуществляет прогон, выпас табуна, и несет ответственность за сохранность стада. Как правило, это владелец животных, члены его хозяйства, который согласно очередности в определенный день пасет стадо. Также пастухом могут быть лица, исполняющие эту обязанность по договору (устный или письменный) найма за плату или безвозмездно; </w:t>
      </w:r>
    </w:p>
    <w:p w:rsidR="00633458" w:rsidRPr="00232F4F"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 xml:space="preserve">7) безнадзорные животные - животные, безнадзорно находящиеся или перемещающиеся вне установленных мест без надзора собственника или уполномоченного лица; </w:t>
      </w:r>
    </w:p>
    <w:p w:rsidR="00633458" w:rsidRPr="00232F4F"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 xml:space="preserve">8) потрава- потрава посевов сельскохозяйственных культур - последствия в виде гибели урожая, частичного или полного его количественного и качественного снижения в результате воздействия животного. </w:t>
      </w:r>
    </w:p>
    <w:p w:rsidR="00633458" w:rsidRPr="00232F4F"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1.3. Целью настоящих Правил является упорядочение содержания, выпаса, прогона сельскохозяйственных животных</w:t>
      </w:r>
      <w:r w:rsidR="00633458" w:rsidRPr="00232F4F">
        <w:rPr>
          <w:rFonts w:ascii="Times New Roman" w:hAnsi="Times New Roman" w:cs="Times New Roman"/>
          <w:sz w:val="28"/>
          <w:szCs w:val="28"/>
        </w:rPr>
        <w:t xml:space="preserve"> в сельском поселении Зилим-Карановский </w:t>
      </w:r>
      <w:r w:rsidRPr="00232F4F">
        <w:rPr>
          <w:rFonts w:ascii="Times New Roman" w:hAnsi="Times New Roman" w:cs="Times New Roman"/>
          <w:sz w:val="28"/>
          <w:szCs w:val="28"/>
        </w:rPr>
        <w:t xml:space="preserve"> сельсовет, обеспечение проведения профилактических мероприятий по предупреждению заболеваний животных болезнями, создание условий, исключающих потраву посевов, причинение вреда здоровью людей и ущерба имуществу физических и юридических лиц, профилактику случаев кражи сельскохозяйственных животных. </w:t>
      </w:r>
    </w:p>
    <w:p w:rsidR="00633458" w:rsidRPr="00232F4F" w:rsidRDefault="0065761E" w:rsidP="00232F4F">
      <w:pPr>
        <w:shd w:val="clear" w:color="auto" w:fill="FFFFFF"/>
        <w:spacing w:after="0" w:line="240" w:lineRule="auto"/>
        <w:jc w:val="center"/>
        <w:rPr>
          <w:rFonts w:ascii="Times New Roman" w:hAnsi="Times New Roman" w:cs="Times New Roman"/>
          <w:sz w:val="28"/>
          <w:szCs w:val="28"/>
        </w:rPr>
      </w:pPr>
      <w:r w:rsidRPr="00232F4F">
        <w:rPr>
          <w:rFonts w:ascii="Times New Roman" w:hAnsi="Times New Roman" w:cs="Times New Roman"/>
          <w:sz w:val="28"/>
          <w:szCs w:val="28"/>
        </w:rPr>
        <w:lastRenderedPageBreak/>
        <w:t>2. Содержание животных.</w:t>
      </w:r>
    </w:p>
    <w:p w:rsidR="00633458" w:rsidRPr="00232F4F"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 xml:space="preserve">2.1. 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 </w:t>
      </w:r>
    </w:p>
    <w:p w:rsidR="00633458" w:rsidRPr="00232F4F"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2.2. Ответственность за здоровье, содержание и использование животных несут их владельцы. Владельцы животных обязаны: -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не допускать загрязнения окружающей среды отходами животноводства; -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 - предоставлять специалистам в области ветеринарии по их требованию животных для осмотра, немедленно извещать указанных специалистов о</w:t>
      </w:r>
      <w:r w:rsidR="00B86ED7">
        <w:rPr>
          <w:rFonts w:ascii="Times New Roman" w:hAnsi="Times New Roman" w:cs="Times New Roman"/>
          <w:sz w:val="28"/>
          <w:szCs w:val="28"/>
        </w:rPr>
        <w:t>бо</w:t>
      </w:r>
      <w:r w:rsidRPr="00232F4F">
        <w:rPr>
          <w:rFonts w:ascii="Times New Roman" w:hAnsi="Times New Roman" w:cs="Times New Roman"/>
          <w:sz w:val="28"/>
          <w:szCs w:val="28"/>
        </w:rPr>
        <w:t xml:space="preserve"> всех случаях внезапного падежа или одновременного массового заболевания животных, а также об их необычном поведении; - до прибытия специалистов в области ветеринарии принять меры по изоляции животных, подозреваемых в заболевании; - проводить регистрацию и перерегистрацию сельскохозяйственных животных за свой счет (биркование, клеймование и пт.д.); - соблюдать установленные ветеринарно-санитарные правила перевозки и убоя животных, переработки, хранения и реализации продуктов животноводства; - 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633458" w:rsidRPr="00232F4F"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 xml:space="preserve">2.3. Утилизация биологических отходов производится в соответствие с ветеринарно-санитарными правилами. Биологическими отходами являются трупы животных и птиц, абортированные и мертворожденные плоды и другие отходы, получаемые при переработке сырья животного происхождения. Владельцы животных, в срок не более суток с момента гибели животного, обнаружения абортированного или мертворожденного плода, обязаны известить об этом специалиста в области ветеринарии,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 Биологические отходы обеззараживают в биотермических ямах, уничтожают сжиганием или в исключительных случаях захоранивают в специально отведенных местах. Запрещается сброс биологических отходов в водоемы, реки и болота так же в бытовые мусорные контейнеры и вывоз их на свалки и полигоны для захоронения. </w:t>
      </w:r>
    </w:p>
    <w:p w:rsidR="00633458"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 xml:space="preserve">2.4. Учет сельскохозяйственных животных ведется органом местного самоуправления в соответствие с порядком ведения похозяйственных книг. </w:t>
      </w:r>
    </w:p>
    <w:p w:rsidR="00232F4F" w:rsidRPr="00232F4F" w:rsidRDefault="00232F4F" w:rsidP="00232F4F">
      <w:pPr>
        <w:shd w:val="clear" w:color="auto" w:fill="FFFFFF"/>
        <w:spacing w:after="0" w:line="240" w:lineRule="auto"/>
        <w:jc w:val="both"/>
        <w:rPr>
          <w:rFonts w:ascii="Times New Roman" w:hAnsi="Times New Roman" w:cs="Times New Roman"/>
          <w:sz w:val="28"/>
          <w:szCs w:val="28"/>
        </w:rPr>
      </w:pPr>
    </w:p>
    <w:p w:rsidR="00633458" w:rsidRPr="00232F4F" w:rsidRDefault="0065761E" w:rsidP="00232F4F">
      <w:pPr>
        <w:shd w:val="clear" w:color="auto" w:fill="FFFFFF"/>
        <w:spacing w:after="0" w:line="240" w:lineRule="auto"/>
        <w:jc w:val="center"/>
        <w:rPr>
          <w:rFonts w:ascii="Times New Roman" w:hAnsi="Times New Roman" w:cs="Times New Roman"/>
          <w:sz w:val="28"/>
          <w:szCs w:val="28"/>
        </w:rPr>
      </w:pPr>
      <w:r w:rsidRPr="00232F4F">
        <w:rPr>
          <w:rFonts w:ascii="Times New Roman" w:hAnsi="Times New Roman" w:cs="Times New Roman"/>
          <w:sz w:val="28"/>
          <w:szCs w:val="28"/>
        </w:rPr>
        <w:t>3. Прогон и выпас животных</w:t>
      </w:r>
    </w:p>
    <w:p w:rsidR="00633458" w:rsidRPr="00232F4F" w:rsidRDefault="0065761E" w:rsidP="00B86ED7">
      <w:pPr>
        <w:shd w:val="clear" w:color="auto" w:fill="FFFFFF"/>
        <w:spacing w:after="0" w:line="240" w:lineRule="auto"/>
        <w:ind w:firstLine="567"/>
        <w:jc w:val="both"/>
        <w:rPr>
          <w:rFonts w:ascii="Times New Roman" w:hAnsi="Times New Roman" w:cs="Times New Roman"/>
          <w:sz w:val="28"/>
          <w:szCs w:val="28"/>
        </w:rPr>
      </w:pPr>
      <w:r w:rsidRPr="00232F4F">
        <w:rPr>
          <w:rFonts w:ascii="Times New Roman" w:hAnsi="Times New Roman" w:cs="Times New Roman"/>
          <w:sz w:val="28"/>
          <w:szCs w:val="28"/>
        </w:rPr>
        <w:t xml:space="preserve">3.1. Прогон сельскохозяйственных животных осуществляется под обязательным надзором владельцев сельскохозяйственных животных либо лиц, ими уполномоченных. Запрещается прогон сельскохозяйственных животных по территории жилых, производственных массивов, детских площадок, скверов, </w:t>
      </w:r>
      <w:r w:rsidRPr="00232F4F">
        <w:rPr>
          <w:rFonts w:ascii="Times New Roman" w:hAnsi="Times New Roman" w:cs="Times New Roman"/>
          <w:sz w:val="28"/>
          <w:szCs w:val="28"/>
        </w:rPr>
        <w:lastRenderedPageBreak/>
        <w:t>парков, других мест общего пользования.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 Перед началом сезона выпаса органом местного самоуправления отводятся земельные участки для организации пастбища. Порядок и очередность выпаса определяется решением собрания владельцев животных. Пастух обязан своевременно, без опозданий и задержек собрать утром стадо, произвести прогон на пастбище, выпас, вечером пригнать стадо обратно. Время выгона и пригона стада устанавливается решением собрания владельцев, и в зависимости от продолжительности светового дня. Владельцы обязаны своевременно выпускать животных с мест постоянного содержания, сдать пастуху. После пригона стада - встречать животных со стада, не допуская беспризорное нахождение животных.</w:t>
      </w:r>
    </w:p>
    <w:p w:rsidR="00633458" w:rsidRPr="00232F4F" w:rsidRDefault="0065761E" w:rsidP="00B86ED7">
      <w:pPr>
        <w:shd w:val="clear" w:color="auto" w:fill="FFFFFF"/>
        <w:spacing w:after="0" w:line="240" w:lineRule="auto"/>
        <w:ind w:firstLine="567"/>
        <w:jc w:val="both"/>
        <w:rPr>
          <w:rFonts w:ascii="Times New Roman" w:hAnsi="Times New Roman" w:cs="Times New Roman"/>
          <w:sz w:val="28"/>
          <w:szCs w:val="28"/>
        </w:rPr>
      </w:pPr>
      <w:r w:rsidRPr="00232F4F">
        <w:rPr>
          <w:rFonts w:ascii="Times New Roman" w:hAnsi="Times New Roman" w:cs="Times New Roman"/>
          <w:sz w:val="28"/>
          <w:szCs w:val="28"/>
        </w:rPr>
        <w:t xml:space="preserve">3.2. Запрещается выпускать в стадо: - больных животных, в том числе зараженных заразными болезнями; - маточное поголовье перед отелом, родами также неокрепших после отела, родов, неокрепший новорожденный молодняк; - животных, не прошедшие обязательные ветеринарные процедуры, в том числе прививки и вакцинации; </w:t>
      </w:r>
    </w:p>
    <w:p w:rsidR="00633458" w:rsidRPr="00232F4F" w:rsidRDefault="0065761E" w:rsidP="00B86ED7">
      <w:pPr>
        <w:shd w:val="clear" w:color="auto" w:fill="FFFFFF"/>
        <w:spacing w:after="0" w:line="240" w:lineRule="auto"/>
        <w:ind w:firstLine="567"/>
        <w:jc w:val="both"/>
        <w:rPr>
          <w:rFonts w:ascii="Times New Roman" w:hAnsi="Times New Roman" w:cs="Times New Roman"/>
          <w:sz w:val="28"/>
          <w:szCs w:val="28"/>
        </w:rPr>
      </w:pPr>
      <w:r w:rsidRPr="00232F4F">
        <w:rPr>
          <w:rFonts w:ascii="Times New Roman" w:hAnsi="Times New Roman" w:cs="Times New Roman"/>
          <w:sz w:val="28"/>
          <w:szCs w:val="28"/>
        </w:rPr>
        <w:t xml:space="preserve">3.3. Пастух отвечает за: - соблюдение очередности выпаса; - своевременный сбор и прогон стада; - выбор безопасного маршрута прогона стада до пастбища; - выбор места выпаса стада (пастбища); маршрут прогона и пастбище должны соответствовать требованиям безопасности для животных; - выбор места водопоя; места для водопоя не должны иметь высоких берегов, обрывов, дно водоемов должно быть неглубокое; - за сохранность всего поголовья животных в стаде. Пастух обязан следить и не допускать, чтобы животные не отбились от стада во время перегона, выпаса. Не допускать фактов кражи животных со стада. При обнаружении больных или травмированных животных обязан немедленно известить владельца животного, принять меры по вызову специалиста в области ветеринарии всеми доступными средствами: сообщить непосредственно, или через ответственного уполномоченного лица, или через орган местного самоуправления. При безнадежности к выздоровлению животного принять неотложные меры по забою животного. Для проведения непредвиденного или неотложного забоя животных пастуху рекомендуется иметь при себе нож. </w:t>
      </w:r>
    </w:p>
    <w:p w:rsidR="00633458" w:rsidRPr="00232F4F" w:rsidRDefault="0065761E" w:rsidP="00B86ED7">
      <w:pPr>
        <w:shd w:val="clear" w:color="auto" w:fill="FFFFFF"/>
        <w:spacing w:after="0" w:line="240" w:lineRule="auto"/>
        <w:ind w:firstLine="567"/>
        <w:jc w:val="both"/>
        <w:rPr>
          <w:rFonts w:ascii="Times New Roman" w:hAnsi="Times New Roman" w:cs="Times New Roman"/>
          <w:sz w:val="28"/>
          <w:szCs w:val="28"/>
        </w:rPr>
      </w:pPr>
      <w:r w:rsidRPr="00232F4F">
        <w:rPr>
          <w:rFonts w:ascii="Times New Roman" w:hAnsi="Times New Roman" w:cs="Times New Roman"/>
          <w:sz w:val="28"/>
          <w:szCs w:val="28"/>
        </w:rPr>
        <w:t>3.4. Запрещается выпас стада: - около автомобильных дорог с интенсивным движением; - на болотистых, топких местах; - на крутых горных, каменистых склонах; - около водоемов, имеющих крутые обрывы; - около (на) земельных участков (участках), обработанных ядохимикатами, удобрениями; - на охранных зонах нефтяных, насосных скважин, открытых нефтепроводов, автозаправок, трансформаторных электроподстанций, линий электропередач высокого напряжения; на засеянных полях, плантациях, сенокосах и др. сельхозугодиях; - в иных зонах при объявлении чрезвычайных ситуаций и особых режимов.</w:t>
      </w:r>
    </w:p>
    <w:p w:rsidR="00633458" w:rsidRDefault="0065761E" w:rsidP="00B86ED7">
      <w:pPr>
        <w:shd w:val="clear" w:color="auto" w:fill="FFFFFF"/>
        <w:spacing w:after="0" w:line="240" w:lineRule="auto"/>
        <w:ind w:firstLine="567"/>
        <w:jc w:val="both"/>
        <w:rPr>
          <w:rFonts w:ascii="Times New Roman" w:hAnsi="Times New Roman" w:cs="Times New Roman"/>
          <w:sz w:val="28"/>
          <w:szCs w:val="28"/>
        </w:rPr>
      </w:pPr>
      <w:r w:rsidRPr="00232F4F">
        <w:rPr>
          <w:rFonts w:ascii="Times New Roman" w:hAnsi="Times New Roman" w:cs="Times New Roman"/>
          <w:sz w:val="28"/>
          <w:szCs w:val="28"/>
        </w:rPr>
        <w:t xml:space="preserve"> 3.5. Материальная ответственность пастуха за ущерб, причиненный владельцу животного взыскивается при нарушении настоящих правил. Размер материального ущерба определяется исходя из рыночной стоимости животного, действующих на данной местности на день причинения ущерба. Размер материального ущерба может быть установлен по взаимному согласию сторон или же в судебном порядке. При разрешении конфликтных ситуаций стороны имеют право привлекать и других компетентных лиц: в том числе специалистов в области ветеринарии с каждой стороны, работников правоохранительных органов. Ущерб должен быть возмещен в </w:t>
      </w:r>
      <w:r w:rsidRPr="00232F4F">
        <w:rPr>
          <w:rFonts w:ascii="Times New Roman" w:hAnsi="Times New Roman" w:cs="Times New Roman"/>
          <w:sz w:val="28"/>
          <w:szCs w:val="28"/>
        </w:rPr>
        <w:lastRenderedPageBreak/>
        <w:t>разумные сроки. При несвоевременном возмещении причиненного ущерба и изменении рыночной стоимости животных цена ущерба пересматривается. 3.6. Ущерб возмещается в денежном виде. По соглашению сторон может быть предусмотрены иные виды возмещения: передачей равноценного животного, или других материальных ценностей, работой в пользу владельца поврежденного животного. Пастухи в возрасте до восемнадцати лет (несовершеннолетние пастухи)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 Ущерб в этом случае взыскивается с законных представителей несовершеннолетнего или с лица их нанявшего. Пастух освобождается от материальной ответственности, если ущерб причинен не по его вине, в том числе: - при нарушении условий настоящих правил владельцами животных, когда причиной причинения ущерба явилось данное нарушение; - при причинении травмы животному другим животным, кроме: собак, прибившихся к табуну лошадей и других животных. Травмы, полученные от действий диких животных, в том числе укусы дикими животными подлежат расследованию специалистами в области ветеринарии; - при получении травмы животным вследствие неосторожного поведения самого животного, не зависящего от воли пастуха : в том числе при резком выходе животного на проезжую часть, при угождении копытом в норы грызунов, в брошенные посторонние предметы (осколки стекол, металлов). - при получении травмы животным вследствие перехода скрытых форм протекания болезней в активные формы.</w:t>
      </w:r>
    </w:p>
    <w:p w:rsidR="00B86ED7" w:rsidRPr="00C26C86" w:rsidRDefault="00B86ED7" w:rsidP="00B86ED7">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C26C8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26C86">
        <w:rPr>
          <w:rFonts w:ascii="Times New Roman" w:eastAsia="Times New Roman" w:hAnsi="Times New Roman" w:cs="Times New Roman"/>
          <w:bCs/>
          <w:spacing w:val="-7"/>
          <w:sz w:val="28"/>
          <w:szCs w:val="28"/>
          <w:lang w:eastAsia="ru-RU"/>
        </w:rPr>
        <w:t>Выпас и прогон сельскохозяйственных животных и птицы производится с установлением публичного сервитута либо без установления такового</w:t>
      </w:r>
      <w:r w:rsidRPr="00C26C86">
        <w:rPr>
          <w:rFonts w:ascii="Times New Roman" w:eastAsia="Times New Roman" w:hAnsi="Times New Roman" w:cs="Times New Roman"/>
          <w:sz w:val="28"/>
          <w:szCs w:val="28"/>
          <w:lang w:eastAsia="ru-RU"/>
        </w:rPr>
        <w:t xml:space="preserve">. </w:t>
      </w:r>
    </w:p>
    <w:p w:rsidR="00B86ED7" w:rsidRPr="00C26C86" w:rsidRDefault="00B86ED7" w:rsidP="00B86ED7">
      <w:pPr>
        <w:shd w:val="clear" w:color="auto" w:fill="FFFFFF"/>
        <w:spacing w:after="0" w:line="240" w:lineRule="auto"/>
        <w:ind w:firstLine="567"/>
        <w:jc w:val="both"/>
        <w:rPr>
          <w:rFonts w:ascii="Times New Roman" w:eastAsia="Times New Roman" w:hAnsi="Times New Roman" w:cs="Times New Roman"/>
          <w:bCs/>
          <w:spacing w:val="-7"/>
          <w:sz w:val="28"/>
          <w:szCs w:val="28"/>
          <w:lang w:eastAsia="ru-RU"/>
        </w:rPr>
      </w:pPr>
      <w:r>
        <w:rPr>
          <w:rFonts w:ascii="Times New Roman" w:eastAsia="Times New Roman" w:hAnsi="Times New Roman" w:cs="Times New Roman"/>
          <w:sz w:val="28"/>
          <w:szCs w:val="28"/>
          <w:lang w:eastAsia="ru-RU"/>
        </w:rPr>
        <w:t xml:space="preserve">3.7. </w:t>
      </w:r>
      <w:r w:rsidRPr="00C26C86">
        <w:rPr>
          <w:rFonts w:ascii="Times New Roman" w:eastAsia="Times New Roman" w:hAnsi="Times New Roman" w:cs="Times New Roman"/>
          <w:bCs/>
          <w:spacing w:val="-7"/>
          <w:sz w:val="28"/>
          <w:szCs w:val="28"/>
          <w:lang w:eastAsia="ru-RU"/>
        </w:rPr>
        <w:t xml:space="preserve">Владельцы животных обязаны: </w:t>
      </w:r>
    </w:p>
    <w:p w:rsidR="00B86ED7" w:rsidRPr="00C26C86" w:rsidRDefault="00B86ED7" w:rsidP="00B86ED7">
      <w:pPr>
        <w:shd w:val="clear" w:color="auto" w:fill="FFFFFF"/>
        <w:spacing w:after="0" w:line="240" w:lineRule="auto"/>
        <w:ind w:firstLine="567"/>
        <w:jc w:val="both"/>
        <w:rPr>
          <w:rFonts w:ascii="Times New Roman" w:eastAsia="Times New Roman" w:hAnsi="Times New Roman" w:cs="Times New Roman"/>
          <w:bCs/>
          <w:spacing w:val="-7"/>
          <w:sz w:val="28"/>
          <w:szCs w:val="28"/>
          <w:lang w:eastAsia="ru-RU"/>
        </w:rPr>
      </w:pPr>
      <w:r w:rsidRPr="00C26C86">
        <w:rPr>
          <w:rFonts w:ascii="Times New Roman" w:eastAsia="Times New Roman" w:hAnsi="Times New Roman" w:cs="Times New Roman"/>
          <w:bCs/>
          <w:spacing w:val="-7"/>
          <w:sz w:val="28"/>
          <w:szCs w:val="28"/>
          <w:lang w:eastAsia="ru-RU"/>
        </w:rPr>
        <w:t xml:space="preserve">-сопровождать </w:t>
      </w:r>
      <w:r w:rsidRPr="00C26C86">
        <w:rPr>
          <w:rFonts w:ascii="Times New Roman" w:eastAsia="Times New Roman" w:hAnsi="Times New Roman" w:cs="Times New Roman"/>
          <w:color w:val="000000"/>
          <w:sz w:val="28"/>
          <w:szCs w:val="28"/>
          <w:shd w:val="clear" w:color="auto" w:fill="FFFFFF"/>
          <w:lang w:eastAsia="ru-RU"/>
        </w:rPr>
        <w:t>сельскохозяйственных</w:t>
      </w:r>
      <w:r w:rsidRPr="00C26C86">
        <w:rPr>
          <w:rFonts w:ascii="Times New Roman" w:eastAsia="Times New Roman" w:hAnsi="Times New Roman" w:cs="Times New Roman"/>
          <w:bCs/>
          <w:spacing w:val="-7"/>
          <w:sz w:val="28"/>
          <w:szCs w:val="28"/>
          <w:lang w:eastAsia="ru-RU"/>
        </w:rPr>
        <w:t xml:space="preserve"> животных при прогоне на пастбища, и с пастбища;</w:t>
      </w:r>
    </w:p>
    <w:p w:rsidR="00B86ED7" w:rsidRPr="00C26C86" w:rsidRDefault="00B86ED7" w:rsidP="00B86ED7">
      <w:pPr>
        <w:shd w:val="clear" w:color="auto" w:fill="FFFFFF"/>
        <w:spacing w:after="0" w:line="240" w:lineRule="auto"/>
        <w:ind w:firstLine="567"/>
        <w:jc w:val="both"/>
        <w:rPr>
          <w:rFonts w:ascii="Times New Roman" w:eastAsia="Times New Roman" w:hAnsi="Times New Roman" w:cs="Times New Roman"/>
          <w:bCs/>
          <w:spacing w:val="-7"/>
          <w:sz w:val="28"/>
          <w:szCs w:val="28"/>
          <w:lang w:eastAsia="ru-RU"/>
        </w:rPr>
      </w:pPr>
      <w:r w:rsidRPr="00C26C86">
        <w:rPr>
          <w:rFonts w:ascii="Times New Roman" w:eastAsia="Times New Roman" w:hAnsi="Times New Roman" w:cs="Times New Roman"/>
          <w:bCs/>
          <w:spacing w:val="-7"/>
          <w:sz w:val="28"/>
          <w:szCs w:val="28"/>
          <w:lang w:eastAsia="ru-RU"/>
        </w:rPr>
        <w:t>-оберегать зеленые насаждения;</w:t>
      </w:r>
    </w:p>
    <w:p w:rsidR="00B86ED7" w:rsidRPr="00C26C86" w:rsidRDefault="00B86ED7" w:rsidP="00B86ED7">
      <w:pPr>
        <w:shd w:val="clear" w:color="auto" w:fill="FFFFFF"/>
        <w:spacing w:after="0" w:line="240" w:lineRule="auto"/>
        <w:ind w:firstLine="567"/>
        <w:jc w:val="both"/>
        <w:rPr>
          <w:rFonts w:ascii="Times New Roman" w:eastAsia="Times New Roman" w:hAnsi="Times New Roman" w:cs="Times New Roman"/>
          <w:bCs/>
          <w:spacing w:val="-7"/>
          <w:sz w:val="28"/>
          <w:szCs w:val="28"/>
          <w:lang w:eastAsia="ru-RU"/>
        </w:rPr>
      </w:pPr>
      <w:r w:rsidRPr="00C26C86">
        <w:rPr>
          <w:rFonts w:ascii="Times New Roman" w:eastAsia="Times New Roman" w:hAnsi="Times New Roman" w:cs="Times New Roman"/>
          <w:bCs/>
          <w:spacing w:val="-7"/>
          <w:sz w:val="28"/>
          <w:szCs w:val="28"/>
          <w:lang w:eastAsia="ru-RU"/>
        </w:rPr>
        <w:t>-следить за санитарным состоянием общественных пастбищ;</w:t>
      </w:r>
    </w:p>
    <w:p w:rsidR="00B86ED7" w:rsidRPr="00C26C86" w:rsidRDefault="00B86ED7" w:rsidP="00B86ED7">
      <w:pPr>
        <w:shd w:val="clear" w:color="auto" w:fill="FFFFFF"/>
        <w:spacing w:after="0" w:line="240" w:lineRule="auto"/>
        <w:ind w:firstLine="567"/>
        <w:jc w:val="both"/>
        <w:rPr>
          <w:rFonts w:ascii="Times New Roman" w:eastAsia="Times New Roman" w:hAnsi="Times New Roman" w:cs="Times New Roman"/>
          <w:bCs/>
          <w:spacing w:val="-7"/>
          <w:sz w:val="28"/>
          <w:szCs w:val="28"/>
          <w:lang w:eastAsia="ru-RU"/>
        </w:rPr>
      </w:pPr>
      <w:r w:rsidRPr="00C26C86">
        <w:rPr>
          <w:rFonts w:ascii="Times New Roman" w:eastAsia="Times New Roman" w:hAnsi="Times New Roman" w:cs="Times New Roman"/>
          <w:bCs/>
          <w:spacing w:val="-7"/>
          <w:sz w:val="28"/>
          <w:szCs w:val="28"/>
          <w:lang w:eastAsia="ru-RU"/>
        </w:rPr>
        <w:t>-производить необходимые ветеринарные обработки животных;</w:t>
      </w:r>
    </w:p>
    <w:p w:rsidR="00B86ED7" w:rsidRPr="00C26C86" w:rsidRDefault="00B86ED7" w:rsidP="00B86ED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26C86">
        <w:rPr>
          <w:rFonts w:ascii="Times New Roman" w:eastAsia="Times New Roman" w:hAnsi="Times New Roman" w:cs="Times New Roman"/>
          <w:bCs/>
          <w:spacing w:val="-7"/>
          <w:sz w:val="28"/>
          <w:szCs w:val="28"/>
          <w:lang w:eastAsia="ru-RU"/>
        </w:rPr>
        <w:t>-выполнять предписания ветеринарной службы по изоляции больных</w:t>
      </w:r>
      <w:r w:rsidRPr="00C26C86">
        <w:rPr>
          <w:rFonts w:ascii="Times New Roman" w:eastAsia="Times New Roman" w:hAnsi="Times New Roman" w:cs="Times New Roman"/>
          <w:sz w:val="28"/>
          <w:szCs w:val="28"/>
          <w:lang w:eastAsia="ru-RU"/>
        </w:rPr>
        <w:t xml:space="preserve">. </w:t>
      </w:r>
    </w:p>
    <w:p w:rsidR="00B86ED7" w:rsidRPr="00C26C86" w:rsidRDefault="00B86ED7" w:rsidP="00B86ED7">
      <w:pPr>
        <w:shd w:val="clear" w:color="auto" w:fill="FFFFFF"/>
        <w:spacing w:after="0" w:line="240" w:lineRule="auto"/>
        <w:ind w:firstLine="567"/>
        <w:jc w:val="both"/>
        <w:rPr>
          <w:rFonts w:ascii="Times New Roman" w:eastAsia="Times New Roman" w:hAnsi="Times New Roman" w:cs="Times New Roman"/>
          <w:b/>
          <w:bCs/>
          <w:spacing w:val="-7"/>
          <w:sz w:val="28"/>
          <w:szCs w:val="28"/>
          <w:lang w:eastAsia="ru-RU"/>
        </w:rPr>
      </w:pPr>
      <w:r>
        <w:rPr>
          <w:rFonts w:ascii="Times New Roman" w:eastAsia="Times New Roman" w:hAnsi="Times New Roman" w:cs="Times New Roman"/>
          <w:sz w:val="28"/>
          <w:szCs w:val="28"/>
          <w:lang w:eastAsia="ru-RU"/>
        </w:rPr>
        <w:t xml:space="preserve">3.8. </w:t>
      </w:r>
      <w:r w:rsidRPr="00C26C86">
        <w:rPr>
          <w:rFonts w:ascii="Times New Roman" w:eastAsia="Times New Roman" w:hAnsi="Times New Roman" w:cs="Times New Roman"/>
          <w:b/>
          <w:bCs/>
          <w:spacing w:val="-7"/>
          <w:sz w:val="28"/>
          <w:szCs w:val="28"/>
          <w:lang w:eastAsia="ru-RU"/>
        </w:rPr>
        <w:t>ЗАПРЕЩЕНО:</w:t>
      </w:r>
    </w:p>
    <w:p w:rsidR="00B86ED7" w:rsidRPr="00C26C86" w:rsidRDefault="00B86ED7" w:rsidP="00B86ED7">
      <w:pPr>
        <w:shd w:val="clear" w:color="auto" w:fill="FFFFFF"/>
        <w:spacing w:after="0" w:line="240" w:lineRule="auto"/>
        <w:ind w:firstLine="567"/>
        <w:jc w:val="both"/>
        <w:rPr>
          <w:rFonts w:ascii="Times New Roman" w:eastAsia="Times New Roman" w:hAnsi="Times New Roman" w:cs="Times New Roman"/>
          <w:bCs/>
          <w:spacing w:val="-7"/>
          <w:sz w:val="28"/>
          <w:szCs w:val="28"/>
          <w:lang w:eastAsia="ru-RU"/>
        </w:rPr>
      </w:pPr>
      <w:r w:rsidRPr="00C26C86">
        <w:rPr>
          <w:rFonts w:ascii="Times New Roman" w:eastAsia="Times New Roman" w:hAnsi="Times New Roman" w:cs="Times New Roman"/>
          <w:bCs/>
          <w:spacing w:val="-7"/>
          <w:sz w:val="28"/>
          <w:szCs w:val="28"/>
          <w:lang w:eastAsia="ru-RU"/>
        </w:rPr>
        <w:t xml:space="preserve">-прогонять </w:t>
      </w:r>
      <w:r w:rsidRPr="00C26C86">
        <w:rPr>
          <w:rFonts w:ascii="Times New Roman" w:eastAsia="Times New Roman" w:hAnsi="Times New Roman" w:cs="Times New Roman"/>
          <w:color w:val="000000"/>
          <w:sz w:val="28"/>
          <w:szCs w:val="28"/>
          <w:shd w:val="clear" w:color="auto" w:fill="FFFFFF"/>
          <w:lang w:eastAsia="ru-RU"/>
        </w:rPr>
        <w:t xml:space="preserve">сельскохозяйственных </w:t>
      </w:r>
      <w:r w:rsidRPr="00C26C86">
        <w:rPr>
          <w:rFonts w:ascii="Times New Roman" w:eastAsia="Times New Roman" w:hAnsi="Times New Roman" w:cs="Times New Roman"/>
          <w:bCs/>
          <w:spacing w:val="-7"/>
          <w:sz w:val="28"/>
          <w:szCs w:val="28"/>
          <w:lang w:eastAsia="ru-RU"/>
        </w:rPr>
        <w:t xml:space="preserve">животных ближе 3 метров от домовладений, </w:t>
      </w:r>
      <w:r w:rsidRPr="00C26C86">
        <w:rPr>
          <w:rFonts w:ascii="Times New Roman" w:eastAsia="Times New Roman" w:hAnsi="Times New Roman" w:cs="Times New Roman"/>
          <w:sz w:val="28"/>
          <w:szCs w:val="28"/>
          <w:lang w:eastAsia="ru-RU"/>
        </w:rPr>
        <w:t>по дорогам с твердым покрытием</w:t>
      </w:r>
      <w:r w:rsidRPr="00C26C86">
        <w:rPr>
          <w:rFonts w:ascii="Times New Roman" w:eastAsia="Times New Roman" w:hAnsi="Times New Roman" w:cs="Times New Roman"/>
          <w:bCs/>
          <w:spacing w:val="-7"/>
          <w:sz w:val="28"/>
          <w:szCs w:val="28"/>
          <w:lang w:eastAsia="ru-RU"/>
        </w:rPr>
        <w:t xml:space="preserve">, а так же по пешеходным дорожкам и мостикам, </w:t>
      </w:r>
      <w:r w:rsidRPr="00C26C86">
        <w:rPr>
          <w:rFonts w:ascii="Times New Roman" w:eastAsia="Times New Roman" w:hAnsi="Times New Roman" w:cs="Times New Roman"/>
          <w:sz w:val="28"/>
          <w:szCs w:val="28"/>
          <w:lang w:eastAsia="ru-RU"/>
        </w:rPr>
        <w:t>за исключением случаев, когда отсутствуют альтернативные пути следования</w:t>
      </w:r>
      <w:r w:rsidRPr="00C26C86">
        <w:rPr>
          <w:rFonts w:ascii="Times New Roman" w:eastAsia="Times New Roman" w:hAnsi="Times New Roman" w:cs="Times New Roman"/>
          <w:bCs/>
          <w:spacing w:val="-7"/>
          <w:sz w:val="28"/>
          <w:szCs w:val="28"/>
          <w:lang w:eastAsia="ru-RU"/>
        </w:rPr>
        <w:t>;</w:t>
      </w:r>
    </w:p>
    <w:p w:rsidR="00B86ED7" w:rsidRPr="00C26C86" w:rsidRDefault="00B86ED7" w:rsidP="00B86ED7">
      <w:pPr>
        <w:shd w:val="clear" w:color="auto" w:fill="FFFFFF"/>
        <w:spacing w:after="0" w:line="240" w:lineRule="auto"/>
        <w:ind w:firstLine="567"/>
        <w:jc w:val="both"/>
        <w:rPr>
          <w:rFonts w:ascii="Times New Roman" w:eastAsia="Times New Roman" w:hAnsi="Times New Roman" w:cs="Times New Roman"/>
          <w:bCs/>
          <w:spacing w:val="-7"/>
          <w:sz w:val="28"/>
          <w:szCs w:val="28"/>
          <w:lang w:eastAsia="ru-RU"/>
        </w:rPr>
      </w:pPr>
      <w:r w:rsidRPr="00C26C86">
        <w:rPr>
          <w:rFonts w:ascii="Times New Roman" w:eastAsia="Times New Roman" w:hAnsi="Times New Roman" w:cs="Times New Roman"/>
          <w:bCs/>
          <w:spacing w:val="-7"/>
          <w:sz w:val="28"/>
          <w:szCs w:val="28"/>
          <w:lang w:eastAsia="ru-RU"/>
        </w:rPr>
        <w:t xml:space="preserve">-выпасать </w:t>
      </w:r>
      <w:r w:rsidRPr="00C26C86">
        <w:rPr>
          <w:rFonts w:ascii="Times New Roman" w:eastAsia="Times New Roman" w:hAnsi="Times New Roman" w:cs="Times New Roman"/>
          <w:color w:val="000000"/>
          <w:sz w:val="28"/>
          <w:szCs w:val="28"/>
          <w:shd w:val="clear" w:color="auto" w:fill="FFFFFF"/>
          <w:lang w:eastAsia="ru-RU"/>
        </w:rPr>
        <w:t>сельскохозяйственных</w:t>
      </w:r>
      <w:r w:rsidRPr="00C26C86">
        <w:rPr>
          <w:rFonts w:ascii="Times New Roman" w:eastAsia="Times New Roman" w:hAnsi="Times New Roman" w:cs="Times New Roman"/>
          <w:bCs/>
          <w:spacing w:val="-7"/>
          <w:sz w:val="28"/>
          <w:szCs w:val="28"/>
          <w:lang w:eastAsia="ru-RU"/>
        </w:rPr>
        <w:t xml:space="preserve"> животных в парках, скверах и на улицах;</w:t>
      </w:r>
    </w:p>
    <w:p w:rsidR="00B86ED7" w:rsidRPr="00C26C86" w:rsidRDefault="00B86ED7" w:rsidP="00B86ED7">
      <w:pPr>
        <w:shd w:val="clear" w:color="auto" w:fill="FFFFFF"/>
        <w:spacing w:after="0" w:line="240" w:lineRule="auto"/>
        <w:ind w:firstLine="567"/>
        <w:jc w:val="both"/>
        <w:rPr>
          <w:rFonts w:ascii="Times New Roman" w:eastAsia="Times New Roman" w:hAnsi="Times New Roman" w:cs="Times New Roman"/>
          <w:bCs/>
          <w:spacing w:val="-7"/>
          <w:sz w:val="28"/>
          <w:szCs w:val="28"/>
          <w:lang w:eastAsia="ru-RU"/>
        </w:rPr>
      </w:pPr>
      <w:r w:rsidRPr="00C26C86">
        <w:rPr>
          <w:rFonts w:ascii="Times New Roman" w:eastAsia="Times New Roman" w:hAnsi="Times New Roman" w:cs="Times New Roman"/>
          <w:bCs/>
          <w:spacing w:val="-7"/>
          <w:sz w:val="28"/>
          <w:szCs w:val="28"/>
          <w:lang w:eastAsia="ru-RU"/>
        </w:rPr>
        <w:t>-засорять пастбища бытовым мусором;</w:t>
      </w:r>
    </w:p>
    <w:p w:rsidR="00B86ED7" w:rsidRPr="00C26C86" w:rsidRDefault="00B86ED7" w:rsidP="00B86ED7">
      <w:pPr>
        <w:spacing w:after="0" w:line="240" w:lineRule="auto"/>
        <w:ind w:firstLine="567"/>
        <w:jc w:val="both"/>
        <w:rPr>
          <w:rFonts w:ascii="Times New Roman" w:eastAsia="Times New Roman" w:hAnsi="Times New Roman" w:cs="Times New Roman"/>
          <w:sz w:val="28"/>
          <w:szCs w:val="28"/>
          <w:lang w:eastAsia="ru-RU"/>
        </w:rPr>
      </w:pPr>
      <w:r w:rsidRPr="00C26C86">
        <w:rPr>
          <w:rFonts w:ascii="Times New Roman" w:eastAsia="Times New Roman" w:hAnsi="Times New Roman" w:cs="Times New Roman"/>
          <w:sz w:val="28"/>
          <w:szCs w:val="28"/>
          <w:lang w:eastAsia="ru-RU"/>
        </w:rPr>
        <w:t>-содержать сельскохозяйственных животных и птицу на прилегающих к домовладению территориях;</w:t>
      </w:r>
    </w:p>
    <w:p w:rsidR="00B86ED7" w:rsidRPr="00C26C86" w:rsidRDefault="00B86ED7" w:rsidP="00B86ED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26C86">
        <w:rPr>
          <w:rFonts w:ascii="Times New Roman" w:eastAsia="Times New Roman" w:hAnsi="Times New Roman" w:cs="Times New Roman"/>
          <w:sz w:val="28"/>
          <w:szCs w:val="28"/>
          <w:lang w:eastAsia="ru-RU"/>
        </w:rPr>
        <w:t>-содержать сельскохозяйственных животных и птицу безнадзорно, допускать их появление на проезжей части дорог, обочинах, в парках, на территории детских садов, школ, амбулаторий, спортивных и детских площадок, в местах массового отдыха.</w:t>
      </w:r>
    </w:p>
    <w:p w:rsidR="00B86ED7" w:rsidRPr="00C26C86" w:rsidRDefault="00B86ED7" w:rsidP="00B86ED7">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 В</w:t>
      </w:r>
      <w:r w:rsidRPr="00C26C86">
        <w:rPr>
          <w:rFonts w:ascii="Times New Roman" w:eastAsia="Times New Roman" w:hAnsi="Times New Roman" w:cs="Times New Roman"/>
          <w:bCs/>
          <w:spacing w:val="-7"/>
          <w:sz w:val="28"/>
          <w:szCs w:val="28"/>
          <w:lang w:eastAsia="ru-RU"/>
        </w:rPr>
        <w:t xml:space="preserve">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«водопой, прогон, выпас сельскохозяйственных животных и птицы ЗАПРЕЩЕН»</w:t>
      </w:r>
    </w:p>
    <w:p w:rsidR="00B86ED7" w:rsidRPr="00C26C86" w:rsidRDefault="00B86ED7" w:rsidP="00B86ED7">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3.10. </w:t>
      </w:r>
      <w:r w:rsidRPr="00C26C86">
        <w:rPr>
          <w:rFonts w:ascii="Times New Roman" w:eastAsia="Times New Roman" w:hAnsi="Times New Roman" w:cs="Times New Roman"/>
          <w:sz w:val="28"/>
          <w:szCs w:val="28"/>
          <w:lang w:eastAsia="ru-RU"/>
        </w:rPr>
        <w:t xml:space="preserve">Собственники сельскохозяйственных животных и птицы или пастухи обязаны осуществлять постоянный надзор за животными и птицей в процессе их пастьбы (выгула) на неогороженных территориях, не допуская их перемещение на участки, не предназначенные для этих целей. </w:t>
      </w:r>
    </w:p>
    <w:p w:rsidR="00B86ED7" w:rsidRPr="00C26C86" w:rsidRDefault="00B86ED7" w:rsidP="00B86ED7">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Pr="00C26C86">
        <w:rPr>
          <w:rFonts w:ascii="Times New Roman" w:eastAsia="Times New Roman" w:hAnsi="Times New Roman" w:cs="Times New Roman"/>
          <w:sz w:val="28"/>
          <w:szCs w:val="28"/>
          <w:lang w:eastAsia="ru-RU"/>
        </w:rPr>
        <w:t>Запрещается оставлять сельскохозяйственных животных и птицу в режиме безнадзорного выгула на улицах и других составных частях населенных пунктов, а также в местах или в условиях, при которых ими может быть осуществлена потрава сельскохозяйственных посевов и насаждений, их повреждение и уничтожение.</w:t>
      </w:r>
    </w:p>
    <w:p w:rsidR="00B86ED7" w:rsidRPr="00C26C86" w:rsidRDefault="00B86ED7" w:rsidP="00B86ED7">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Pr="00C26C86">
        <w:rPr>
          <w:rFonts w:ascii="Times New Roman" w:eastAsia="Times New Roman" w:hAnsi="Times New Roman" w:cs="Times New Roman"/>
          <w:bCs/>
          <w:spacing w:val="-7"/>
          <w:sz w:val="28"/>
          <w:szCs w:val="28"/>
          <w:lang w:eastAsia="ru-RU"/>
        </w:rPr>
        <w:t>Обнаруженные в момент повреждения или уничтожения зеленых насаждений сельскохозяйственные животные и птица, выпас и (или) прогон которых осуществляется под надзором их собственника или лица, им уполномоченного, а также безнадзорные сельскохозяйственные животные и птица могут быть задержаны в соответствии с гражданским законодательством для выяснения личности владельца животного и составления акта потравы.</w:t>
      </w:r>
    </w:p>
    <w:p w:rsidR="00B86ED7" w:rsidRPr="00C26C86" w:rsidRDefault="00B86ED7" w:rsidP="00B86ED7">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3.13. </w:t>
      </w:r>
      <w:r w:rsidRPr="00C26C86">
        <w:rPr>
          <w:rFonts w:ascii="Times New Roman" w:eastAsia="Times New Roman" w:hAnsi="Times New Roman" w:cs="Times New Roman"/>
          <w:color w:val="000000"/>
          <w:sz w:val="28"/>
          <w:szCs w:val="28"/>
          <w:lang w:eastAsia="ru-RU"/>
        </w:rPr>
        <w:t xml:space="preserve">Содержание свиней в хозяйствах граждан должно осуществляться в соответствии с Приказом Министерства сельского хозяйства РФ </w:t>
      </w:r>
      <w:r w:rsidRPr="00C26C86">
        <w:rPr>
          <w:rFonts w:ascii="Times New Roman" w:eastAsia="Times New Roman" w:hAnsi="Times New Roman" w:cs="Times New Roman"/>
          <w:sz w:val="28"/>
          <w:szCs w:val="28"/>
          <w:lang w:eastAsia="ru-RU"/>
        </w:rPr>
        <w:t>от 29.03.2016 N 114</w:t>
      </w:r>
      <w:r w:rsidRPr="00C26C86">
        <w:rPr>
          <w:rFonts w:ascii="Times New Roman" w:eastAsia="Times New Roman" w:hAnsi="Times New Roman" w:cs="Times New Roman"/>
          <w:color w:val="000000"/>
          <w:sz w:val="28"/>
          <w:szCs w:val="28"/>
          <w:lang w:eastAsia="ru-RU"/>
        </w:rPr>
        <w:t>«Об утверждении Ветеринарных правил содержания свиней в целях их воспроизводства, выращивания и реализации».</w:t>
      </w:r>
    </w:p>
    <w:p w:rsidR="00B86ED7" w:rsidRPr="00C26C86" w:rsidRDefault="00B86ED7" w:rsidP="00B86ED7">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Pr="00C26C86">
        <w:rPr>
          <w:rFonts w:ascii="Times New Roman" w:eastAsia="Times New Roman" w:hAnsi="Times New Roman" w:cs="Times New Roman"/>
          <w:sz w:val="28"/>
          <w:szCs w:val="28"/>
          <w:lang w:eastAsia="ru-RU"/>
        </w:rPr>
        <w:t xml:space="preserve">Содержание птицы должно осуществляться в соответствии с </w:t>
      </w:r>
      <w:r w:rsidRPr="00C26C86">
        <w:rPr>
          <w:rFonts w:ascii="Times New Roman" w:eastAsia="Times New Roman" w:hAnsi="Times New Roman" w:cs="Times New Roman"/>
          <w:color w:val="000000"/>
          <w:sz w:val="28"/>
          <w:szCs w:val="28"/>
          <w:lang w:eastAsia="ru-RU"/>
        </w:rPr>
        <w:t xml:space="preserve">Приказом Министерства сельского хозяйства РФ </w:t>
      </w:r>
      <w:r w:rsidRPr="00C26C86">
        <w:rPr>
          <w:rFonts w:ascii="Times New Roman" w:eastAsia="Times New Roman" w:hAnsi="Times New Roman" w:cs="Times New Roman"/>
          <w:sz w:val="28"/>
          <w:szCs w:val="28"/>
          <w:lang w:eastAsia="ru-RU"/>
        </w:rPr>
        <w:t>от 03.04.2006 № 103 «Об утверждении Ветеринарных правил содержания птиц на личных подворьях граждан и птицеводческих хозяйствах открытого типа».</w:t>
      </w:r>
    </w:p>
    <w:p w:rsidR="00B86ED7" w:rsidRDefault="00B86ED7" w:rsidP="00B86ED7">
      <w:pPr>
        <w:shd w:val="clear" w:color="auto" w:fill="FFFFFF"/>
        <w:spacing w:after="0" w:line="240" w:lineRule="auto"/>
        <w:ind w:firstLine="567"/>
        <w:jc w:val="both"/>
        <w:rPr>
          <w:rFonts w:ascii="Times New Roman" w:hAnsi="Times New Roman" w:cs="Times New Roman"/>
          <w:sz w:val="28"/>
          <w:szCs w:val="28"/>
        </w:rPr>
      </w:pPr>
    </w:p>
    <w:p w:rsidR="00633458" w:rsidRPr="00232F4F" w:rsidRDefault="0065761E" w:rsidP="00232F4F">
      <w:pPr>
        <w:shd w:val="clear" w:color="auto" w:fill="FFFFFF"/>
        <w:spacing w:after="0" w:line="240" w:lineRule="auto"/>
        <w:jc w:val="center"/>
        <w:rPr>
          <w:rFonts w:ascii="Times New Roman" w:hAnsi="Times New Roman" w:cs="Times New Roman"/>
          <w:sz w:val="28"/>
          <w:szCs w:val="28"/>
        </w:rPr>
      </w:pPr>
      <w:r w:rsidRPr="00232F4F">
        <w:rPr>
          <w:rFonts w:ascii="Times New Roman" w:hAnsi="Times New Roman" w:cs="Times New Roman"/>
          <w:sz w:val="28"/>
          <w:szCs w:val="28"/>
        </w:rPr>
        <w:t>4. Безнадзорные животные</w:t>
      </w:r>
    </w:p>
    <w:p w:rsidR="00633458" w:rsidRPr="00232F4F"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4.1. Сельскохозяйственные животные, находящиеся на посевных площадях или вблизи их, жилой зоне населенных пунктов, улиц, скверах, парках, зонах отдыха граждан и в других общественных местах без сопровождения, относятся к категории безнадзорных и к ним могут быть применены меры, предусмотренные Гражданским кодексом Российской Федерации и настоящими Правилами.</w:t>
      </w:r>
    </w:p>
    <w:p w:rsidR="00633458" w:rsidRPr="00232F4F"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4.2. Безнадзорные животные задерживаются и содержатся в местах, определенных решением главы сельского поселения.</w:t>
      </w:r>
    </w:p>
    <w:p w:rsidR="00633458" w:rsidRPr="00232F4F"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4.3. В журнале задержанных животных фиксируется по графам масть, мета, описание особенностей животного, число, когда и кем оно было задержано, время, место задержания. В доступном для всеобщего ознакомления месте населенного пункта вывешивается информация уведомительного характера.</w:t>
      </w:r>
    </w:p>
    <w:p w:rsidR="00633458" w:rsidRPr="00232F4F"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4.4. Содержание животных производится в соответствии с требованиями норм Гражданского кодекса Российской Федерации, ветеринарных, санитарных норм. 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w:t>
      </w:r>
    </w:p>
    <w:p w:rsidR="00633458" w:rsidRPr="00232F4F"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 xml:space="preserve">4.5.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 </w:t>
      </w:r>
    </w:p>
    <w:p w:rsidR="00633458" w:rsidRPr="00232F4F"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 xml:space="preserve">4.6. На время розыска собственника животных они могут быть оставлены лицом, задержавшим их, у себя на содержании и в пользовании либо сданы на содержание </w:t>
      </w:r>
      <w:r w:rsidRPr="00232F4F">
        <w:rPr>
          <w:rFonts w:ascii="Times New Roman" w:hAnsi="Times New Roman" w:cs="Times New Roman"/>
          <w:sz w:val="28"/>
          <w:szCs w:val="28"/>
        </w:rPr>
        <w:lastRenderedPageBreak/>
        <w:t>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633458" w:rsidRPr="00232F4F"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 xml:space="preserve">4.7.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 </w:t>
      </w:r>
    </w:p>
    <w:p w:rsidR="00633458" w:rsidRPr="00232F4F"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4.8.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633458" w:rsidRPr="00232F4F"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4.9. Безнадзорное животное, поступавшее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w:t>
      </w:r>
    </w:p>
    <w:p w:rsidR="00633458" w:rsidRDefault="0065761E" w:rsidP="00232F4F">
      <w:pPr>
        <w:shd w:val="clear" w:color="auto" w:fill="FFFFFF"/>
        <w:spacing w:after="0" w:line="240" w:lineRule="auto"/>
        <w:jc w:val="both"/>
        <w:rPr>
          <w:rFonts w:ascii="Times New Roman" w:hAnsi="Times New Roman" w:cs="Times New Roman"/>
          <w:sz w:val="28"/>
          <w:szCs w:val="28"/>
        </w:rPr>
      </w:pPr>
      <w:r w:rsidRPr="00232F4F">
        <w:rPr>
          <w:rFonts w:ascii="Times New Roman" w:hAnsi="Times New Roman" w:cs="Times New Roman"/>
          <w:sz w:val="28"/>
          <w:szCs w:val="28"/>
        </w:rPr>
        <w:t>4.10. 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 Лицо, задержавшее безнадзорных домашних животных, имеет право на вознаграждение в соответствии с Гражданским Кодексом Российской Федерации.</w:t>
      </w:r>
    </w:p>
    <w:p w:rsidR="00232F4F" w:rsidRPr="00232F4F" w:rsidRDefault="00232F4F" w:rsidP="00232F4F">
      <w:pPr>
        <w:shd w:val="clear" w:color="auto" w:fill="FFFFFF"/>
        <w:spacing w:after="0" w:line="240" w:lineRule="auto"/>
        <w:jc w:val="both"/>
        <w:rPr>
          <w:rFonts w:ascii="Times New Roman" w:hAnsi="Times New Roman" w:cs="Times New Roman"/>
          <w:sz w:val="28"/>
          <w:szCs w:val="28"/>
        </w:rPr>
      </w:pPr>
    </w:p>
    <w:p w:rsidR="00232F4F" w:rsidRDefault="0065761E" w:rsidP="00232F4F">
      <w:pPr>
        <w:shd w:val="clear" w:color="auto" w:fill="FFFFFF"/>
        <w:spacing w:after="0" w:line="240" w:lineRule="auto"/>
        <w:jc w:val="center"/>
        <w:rPr>
          <w:rFonts w:ascii="Times New Roman" w:hAnsi="Times New Roman" w:cs="Times New Roman"/>
          <w:sz w:val="28"/>
          <w:szCs w:val="28"/>
        </w:rPr>
      </w:pPr>
      <w:bookmarkStart w:id="0" w:name="_GoBack"/>
      <w:bookmarkEnd w:id="0"/>
      <w:r w:rsidRPr="00232F4F">
        <w:rPr>
          <w:rFonts w:ascii="Times New Roman" w:hAnsi="Times New Roman" w:cs="Times New Roman"/>
          <w:sz w:val="28"/>
          <w:szCs w:val="28"/>
        </w:rPr>
        <w:t>5. Возмещение вреда вследствие нарушения Правил</w:t>
      </w:r>
    </w:p>
    <w:p w:rsidR="002A71C4" w:rsidRPr="00232F4F" w:rsidRDefault="00232F4F" w:rsidP="00232F4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 </w:t>
      </w:r>
      <w:r w:rsidR="0065761E" w:rsidRPr="00232F4F">
        <w:rPr>
          <w:rFonts w:ascii="Times New Roman" w:hAnsi="Times New Roman" w:cs="Times New Roman"/>
          <w:sz w:val="28"/>
          <w:szCs w:val="28"/>
        </w:rPr>
        <w:t xml:space="preserve">Вред, причиненный животным личности или имуществу гражданина, а также вред, причиненный имуществу юридического лица вследствие нарушения настоящих правил, подлежит возмещению владельцем животного, причинившим вред, в полном объеме в соответствии с законодательством Российской Федерации. В правоотношениях, регулирующих возмещение причиненного вреда животными в определенных случаях (бесконтрольность, безнадзорность, вредность, создание аварийных ситуаций на дорогах, помех дорожному движению) могут применяться нормы Гражданского кодекса РФ в части причинения вреда источником повышенной опасности (статья 1079 ГК РФ).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w:t>
      </w:r>
    </w:p>
    <w:p w:rsidR="00232F4F" w:rsidRDefault="00232F4F" w:rsidP="00232F4F">
      <w:pPr>
        <w:shd w:val="clear" w:color="auto" w:fill="FFFFFF"/>
        <w:spacing w:after="0" w:line="240" w:lineRule="auto"/>
        <w:jc w:val="both"/>
        <w:rPr>
          <w:rFonts w:ascii="Times New Roman" w:hAnsi="Times New Roman" w:cs="Times New Roman"/>
          <w:sz w:val="28"/>
          <w:szCs w:val="28"/>
        </w:rPr>
      </w:pPr>
    </w:p>
    <w:p w:rsidR="00232F4F" w:rsidRDefault="0065761E" w:rsidP="00232F4F">
      <w:pPr>
        <w:shd w:val="clear" w:color="auto" w:fill="FFFFFF"/>
        <w:spacing w:after="0" w:line="240" w:lineRule="auto"/>
        <w:jc w:val="center"/>
        <w:rPr>
          <w:rFonts w:ascii="Times New Roman" w:hAnsi="Times New Roman" w:cs="Times New Roman"/>
          <w:sz w:val="28"/>
          <w:szCs w:val="28"/>
        </w:rPr>
      </w:pPr>
      <w:r w:rsidRPr="00232F4F">
        <w:rPr>
          <w:rFonts w:ascii="Times New Roman" w:hAnsi="Times New Roman" w:cs="Times New Roman"/>
          <w:sz w:val="28"/>
          <w:szCs w:val="28"/>
        </w:rPr>
        <w:t>6. Ответственность за нарушение Правил</w:t>
      </w:r>
    </w:p>
    <w:p w:rsidR="0065761E" w:rsidRPr="00232F4F" w:rsidRDefault="00232F4F" w:rsidP="00232F4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32F4F">
        <w:rPr>
          <w:rFonts w:ascii="Times New Roman" w:hAnsi="Times New Roman" w:cs="Times New Roman"/>
          <w:sz w:val="28"/>
          <w:szCs w:val="28"/>
        </w:rPr>
        <w:t xml:space="preserve">6.1. </w:t>
      </w:r>
      <w:r w:rsidR="0065761E" w:rsidRPr="00232F4F">
        <w:rPr>
          <w:rFonts w:ascii="Times New Roman" w:hAnsi="Times New Roman" w:cs="Times New Roman"/>
          <w:sz w:val="28"/>
          <w:szCs w:val="28"/>
        </w:rPr>
        <w:t>Должностные лица и граждане, виновные в нарушении настоящих Правил несут дисциплинарную, административную, уголовную и иную ответственность в соответствии с законодательством.</w:t>
      </w:r>
    </w:p>
    <w:sectPr w:rsidR="0065761E" w:rsidRPr="00232F4F" w:rsidSect="00792ED9">
      <w:type w:val="continuous"/>
      <w:pgSz w:w="11909" w:h="16834" w:code="9"/>
      <w:pgMar w:top="567" w:right="567" w:bottom="567" w:left="1134"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08F" w:rsidRDefault="00DD608F">
      <w:pPr>
        <w:spacing w:after="0" w:line="240" w:lineRule="auto"/>
      </w:pPr>
      <w:r>
        <w:separator/>
      </w:r>
    </w:p>
  </w:endnote>
  <w:endnote w:type="continuationSeparator" w:id="0">
    <w:p w:rsidR="00DD608F" w:rsidRDefault="00DD6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_Helver Bashkir">
    <w:altName w:val="Arial"/>
    <w:panose1 w:val="00000000000000000000"/>
    <w:charset w:val="00"/>
    <w:family w:val="swiss"/>
    <w:notTrueType/>
    <w:pitch w:val="default"/>
    <w:sig w:usb0="00001A87" w:usb1="00000000"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08F" w:rsidRDefault="00DD608F">
      <w:pPr>
        <w:spacing w:after="0" w:line="240" w:lineRule="auto"/>
      </w:pPr>
      <w:r>
        <w:separator/>
      </w:r>
    </w:p>
  </w:footnote>
  <w:footnote w:type="continuationSeparator" w:id="0">
    <w:p w:rsidR="00DD608F" w:rsidRDefault="00DD60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833F6"/>
    <w:multiLevelType w:val="hybridMultilevel"/>
    <w:tmpl w:val="4A1A56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441A66D9"/>
    <w:multiLevelType w:val="hybridMultilevel"/>
    <w:tmpl w:val="4380F5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C902E7"/>
    <w:multiLevelType w:val="hybridMultilevel"/>
    <w:tmpl w:val="3F32D346"/>
    <w:lvl w:ilvl="0" w:tplc="25D0E888">
      <w:start w:val="1"/>
      <w:numFmt w:val="decimal"/>
      <w:lvlText w:val="%1."/>
      <w:lvlJc w:val="left"/>
      <w:pPr>
        <w:ind w:left="1587" w:hanging="948"/>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3">
    <w:nsid w:val="4D17201D"/>
    <w:multiLevelType w:val="multilevel"/>
    <w:tmpl w:val="7110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980A9E"/>
    <w:multiLevelType w:val="multilevel"/>
    <w:tmpl w:val="1BD66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BD693B"/>
    <w:multiLevelType w:val="hybridMultilevel"/>
    <w:tmpl w:val="47E44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42258E"/>
    <w:multiLevelType w:val="hybridMultilevel"/>
    <w:tmpl w:val="D49AC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7C1909"/>
    <w:multiLevelType w:val="multilevel"/>
    <w:tmpl w:val="2906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3"/>
  </w:num>
  <w:num w:numId="5">
    <w:abstractNumId w:val="4"/>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82578D"/>
    <w:rsid w:val="000514CC"/>
    <w:rsid w:val="000824D3"/>
    <w:rsid w:val="00097B3B"/>
    <w:rsid w:val="000D38D8"/>
    <w:rsid w:val="001757DA"/>
    <w:rsid w:val="001817DD"/>
    <w:rsid w:val="001E3696"/>
    <w:rsid w:val="00232F4F"/>
    <w:rsid w:val="0028444C"/>
    <w:rsid w:val="002A71C4"/>
    <w:rsid w:val="004547C5"/>
    <w:rsid w:val="00487949"/>
    <w:rsid w:val="005308CB"/>
    <w:rsid w:val="005A4278"/>
    <w:rsid w:val="00633458"/>
    <w:rsid w:val="00641E55"/>
    <w:rsid w:val="00643684"/>
    <w:rsid w:val="0065761E"/>
    <w:rsid w:val="00695CE5"/>
    <w:rsid w:val="006C0310"/>
    <w:rsid w:val="00721316"/>
    <w:rsid w:val="00721704"/>
    <w:rsid w:val="007744F0"/>
    <w:rsid w:val="00792ED9"/>
    <w:rsid w:val="00812342"/>
    <w:rsid w:val="0082578D"/>
    <w:rsid w:val="0084125A"/>
    <w:rsid w:val="008B15CE"/>
    <w:rsid w:val="008C1205"/>
    <w:rsid w:val="00973862"/>
    <w:rsid w:val="009C5596"/>
    <w:rsid w:val="00A27E20"/>
    <w:rsid w:val="00A542B4"/>
    <w:rsid w:val="00A6462F"/>
    <w:rsid w:val="00AC65A6"/>
    <w:rsid w:val="00B04D36"/>
    <w:rsid w:val="00B21476"/>
    <w:rsid w:val="00B2565E"/>
    <w:rsid w:val="00B82BBB"/>
    <w:rsid w:val="00B86ED7"/>
    <w:rsid w:val="00BE2832"/>
    <w:rsid w:val="00C17766"/>
    <w:rsid w:val="00C51065"/>
    <w:rsid w:val="00CC4547"/>
    <w:rsid w:val="00CE36EA"/>
    <w:rsid w:val="00D529F2"/>
    <w:rsid w:val="00DA6B0C"/>
    <w:rsid w:val="00DD608F"/>
    <w:rsid w:val="00E81F96"/>
    <w:rsid w:val="00EC689F"/>
    <w:rsid w:val="00EF1672"/>
    <w:rsid w:val="00F01F9B"/>
    <w:rsid w:val="00F24270"/>
    <w:rsid w:val="00FB1935"/>
    <w:rsid w:val="00FC5B54"/>
    <w:rsid w:val="00FC6585"/>
    <w:rsid w:val="00FD09E6"/>
    <w:rsid w:val="00FE1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78D"/>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82578D"/>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82578D"/>
    <w:rPr>
      <w:rFonts w:ascii="Calibri" w:hAnsi="Calibri" w:cs="Calibri"/>
      <w:sz w:val="16"/>
      <w:szCs w:val="16"/>
      <w:lang w:eastAsia="ru-RU"/>
    </w:rPr>
  </w:style>
  <w:style w:type="paragraph" w:customStyle="1" w:styleId="210">
    <w:name w:val="210"/>
    <w:basedOn w:val="a"/>
    <w:uiPriority w:val="99"/>
    <w:rsid w:val="00825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er"/>
    <w:basedOn w:val="a"/>
    <w:link w:val="a4"/>
    <w:uiPriority w:val="99"/>
    <w:rsid w:val="0082578D"/>
    <w:pPr>
      <w:widowControl w:val="0"/>
      <w:tabs>
        <w:tab w:val="center" w:pos="4677"/>
        <w:tab w:val="right" w:pos="9355"/>
      </w:tabs>
      <w:autoSpaceDE w:val="0"/>
      <w:autoSpaceDN w:val="0"/>
      <w:adjustRightInd w:val="0"/>
      <w:spacing w:after="0" w:line="240" w:lineRule="auto"/>
    </w:pPr>
    <w:rPr>
      <w:rFonts w:ascii="a_Helver Bashkir" w:eastAsia="Times New Roman" w:hAnsi="a_Helver Bashkir" w:cs="a_Helver Bashkir"/>
      <w:sz w:val="20"/>
      <w:szCs w:val="20"/>
      <w:lang w:eastAsia="ru-RU"/>
    </w:rPr>
  </w:style>
  <w:style w:type="character" w:customStyle="1" w:styleId="a4">
    <w:name w:val="Нижний колонтитул Знак"/>
    <w:basedOn w:val="a0"/>
    <w:link w:val="a3"/>
    <w:uiPriority w:val="99"/>
    <w:locked/>
    <w:rsid w:val="0082578D"/>
    <w:rPr>
      <w:rFonts w:ascii="a_Helver Bashkir" w:hAnsi="a_Helver Bashkir" w:cs="a_Helver Bashkir"/>
      <w:sz w:val="20"/>
      <w:szCs w:val="20"/>
      <w:lang w:eastAsia="ru-RU"/>
    </w:rPr>
  </w:style>
  <w:style w:type="table" w:styleId="a5">
    <w:name w:val="Table Grid"/>
    <w:basedOn w:val="a1"/>
    <w:uiPriority w:val="99"/>
    <w:rsid w:val="0082578D"/>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rsid w:val="00EC68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C689F"/>
    <w:rPr>
      <w:rFonts w:ascii="Tahoma" w:hAnsi="Tahoma" w:cs="Tahoma"/>
      <w:sz w:val="16"/>
      <w:szCs w:val="16"/>
      <w:lang w:eastAsia="en-US"/>
    </w:rPr>
  </w:style>
  <w:style w:type="paragraph" w:styleId="a8">
    <w:name w:val="List Paragraph"/>
    <w:basedOn w:val="a"/>
    <w:uiPriority w:val="99"/>
    <w:qFormat/>
    <w:rsid w:val="00C17766"/>
    <w:pPr>
      <w:ind w:left="720"/>
    </w:pPr>
  </w:style>
  <w:style w:type="paragraph" w:styleId="a9">
    <w:name w:val="header"/>
    <w:basedOn w:val="a"/>
    <w:link w:val="aa"/>
    <w:uiPriority w:val="99"/>
    <w:semiHidden/>
    <w:unhideWhenUsed/>
    <w:rsid w:val="00232F4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32F4F"/>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78D"/>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82578D"/>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82578D"/>
    <w:rPr>
      <w:rFonts w:ascii="Calibri" w:hAnsi="Calibri" w:cs="Calibri"/>
      <w:sz w:val="16"/>
      <w:szCs w:val="16"/>
      <w:lang w:eastAsia="ru-RU"/>
    </w:rPr>
  </w:style>
  <w:style w:type="paragraph" w:customStyle="1" w:styleId="210">
    <w:name w:val="210"/>
    <w:basedOn w:val="a"/>
    <w:uiPriority w:val="99"/>
    <w:rsid w:val="00825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er"/>
    <w:basedOn w:val="a"/>
    <w:link w:val="a4"/>
    <w:uiPriority w:val="99"/>
    <w:rsid w:val="0082578D"/>
    <w:pPr>
      <w:widowControl w:val="0"/>
      <w:tabs>
        <w:tab w:val="center" w:pos="4677"/>
        <w:tab w:val="right" w:pos="9355"/>
      </w:tabs>
      <w:autoSpaceDE w:val="0"/>
      <w:autoSpaceDN w:val="0"/>
      <w:adjustRightInd w:val="0"/>
      <w:spacing w:after="0" w:line="240" w:lineRule="auto"/>
    </w:pPr>
    <w:rPr>
      <w:rFonts w:ascii="a_Helver Bashkir" w:eastAsia="Times New Roman" w:hAnsi="a_Helver Bashkir" w:cs="a_Helver Bashkir"/>
      <w:sz w:val="20"/>
      <w:szCs w:val="20"/>
      <w:lang w:eastAsia="ru-RU"/>
    </w:rPr>
  </w:style>
  <w:style w:type="character" w:customStyle="1" w:styleId="a4">
    <w:name w:val="Нижний колонтитул Знак"/>
    <w:basedOn w:val="a0"/>
    <w:link w:val="a3"/>
    <w:uiPriority w:val="99"/>
    <w:locked/>
    <w:rsid w:val="0082578D"/>
    <w:rPr>
      <w:rFonts w:ascii="a_Helver Bashkir" w:hAnsi="a_Helver Bashkir" w:cs="a_Helver Bashkir"/>
      <w:sz w:val="20"/>
      <w:szCs w:val="20"/>
      <w:lang w:eastAsia="ru-RU"/>
    </w:rPr>
  </w:style>
  <w:style w:type="table" w:styleId="a5">
    <w:name w:val="Table Grid"/>
    <w:basedOn w:val="a1"/>
    <w:uiPriority w:val="99"/>
    <w:rsid w:val="0082578D"/>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rsid w:val="00EC68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C689F"/>
    <w:rPr>
      <w:rFonts w:ascii="Tahoma" w:hAnsi="Tahoma" w:cs="Tahoma"/>
      <w:sz w:val="16"/>
      <w:szCs w:val="16"/>
      <w:lang w:eastAsia="en-US"/>
    </w:rPr>
  </w:style>
  <w:style w:type="paragraph" w:styleId="a8">
    <w:name w:val="List Paragraph"/>
    <w:basedOn w:val="a"/>
    <w:uiPriority w:val="99"/>
    <w:qFormat/>
    <w:rsid w:val="00C17766"/>
    <w:pPr>
      <w:ind w:left="720"/>
    </w:pPr>
  </w:style>
</w:styles>
</file>

<file path=word/webSettings.xml><?xml version="1.0" encoding="utf-8"?>
<w:webSettings xmlns:r="http://schemas.openxmlformats.org/officeDocument/2006/relationships" xmlns:w="http://schemas.openxmlformats.org/wordprocessingml/2006/main">
  <w:divs>
    <w:div w:id="812596581">
      <w:bodyDiv w:val="1"/>
      <w:marLeft w:val="0"/>
      <w:marRight w:val="0"/>
      <w:marTop w:val="0"/>
      <w:marBottom w:val="0"/>
      <w:divBdr>
        <w:top w:val="none" w:sz="0" w:space="0" w:color="auto"/>
        <w:left w:val="none" w:sz="0" w:space="0" w:color="auto"/>
        <w:bottom w:val="none" w:sz="0" w:space="0" w:color="auto"/>
        <w:right w:val="none" w:sz="0" w:space="0" w:color="auto"/>
      </w:divBdr>
      <w:divsChild>
        <w:div w:id="1004363526">
          <w:marLeft w:val="0"/>
          <w:marRight w:val="0"/>
          <w:marTop w:val="0"/>
          <w:marBottom w:val="0"/>
          <w:divBdr>
            <w:top w:val="none" w:sz="0" w:space="0" w:color="auto"/>
            <w:left w:val="none" w:sz="0" w:space="0" w:color="auto"/>
            <w:bottom w:val="none" w:sz="0" w:space="0" w:color="auto"/>
            <w:right w:val="none" w:sz="0" w:space="0" w:color="auto"/>
          </w:divBdr>
          <w:divsChild>
            <w:div w:id="2103866094">
              <w:marLeft w:val="0"/>
              <w:marRight w:val="0"/>
              <w:marTop w:val="0"/>
              <w:marBottom w:val="0"/>
              <w:divBdr>
                <w:top w:val="none" w:sz="0" w:space="0" w:color="auto"/>
                <w:left w:val="none" w:sz="0" w:space="0" w:color="auto"/>
                <w:bottom w:val="none" w:sz="0" w:space="0" w:color="auto"/>
                <w:right w:val="none" w:sz="0" w:space="0" w:color="auto"/>
              </w:divBdr>
              <w:divsChild>
                <w:div w:id="1842544713">
                  <w:marLeft w:val="0"/>
                  <w:marRight w:val="0"/>
                  <w:marTop w:val="0"/>
                  <w:marBottom w:val="0"/>
                  <w:divBdr>
                    <w:top w:val="none" w:sz="0" w:space="0" w:color="auto"/>
                    <w:left w:val="none" w:sz="0" w:space="0" w:color="auto"/>
                    <w:bottom w:val="none" w:sz="0" w:space="0" w:color="auto"/>
                    <w:right w:val="none" w:sz="0" w:space="0" w:color="auto"/>
                  </w:divBdr>
                  <w:divsChild>
                    <w:div w:id="2085570143">
                      <w:marLeft w:val="0"/>
                      <w:marRight w:val="0"/>
                      <w:marTop w:val="0"/>
                      <w:marBottom w:val="0"/>
                      <w:divBdr>
                        <w:top w:val="none" w:sz="0" w:space="0" w:color="auto"/>
                        <w:left w:val="none" w:sz="0" w:space="0" w:color="auto"/>
                        <w:bottom w:val="none" w:sz="0" w:space="0" w:color="auto"/>
                        <w:right w:val="none" w:sz="0" w:space="0" w:color="auto"/>
                      </w:divBdr>
                      <w:divsChild>
                        <w:div w:id="444421681">
                          <w:marLeft w:val="0"/>
                          <w:marRight w:val="0"/>
                          <w:marTop w:val="30"/>
                          <w:marBottom w:val="150"/>
                          <w:divBdr>
                            <w:top w:val="none" w:sz="0" w:space="0" w:color="auto"/>
                            <w:left w:val="none" w:sz="0" w:space="0" w:color="auto"/>
                            <w:bottom w:val="single" w:sz="6" w:space="4" w:color="EEEEEE"/>
                            <w:right w:val="none" w:sz="0" w:space="0" w:color="auto"/>
                          </w:divBdr>
                        </w:div>
                        <w:div w:id="1927766400">
                          <w:marLeft w:val="0"/>
                          <w:marRight w:val="0"/>
                          <w:marTop w:val="0"/>
                          <w:marBottom w:val="0"/>
                          <w:divBdr>
                            <w:top w:val="none" w:sz="0" w:space="0" w:color="auto"/>
                            <w:left w:val="none" w:sz="0" w:space="0" w:color="auto"/>
                            <w:bottom w:val="none" w:sz="0" w:space="0" w:color="auto"/>
                            <w:right w:val="none" w:sz="0" w:space="0" w:color="auto"/>
                          </w:divBdr>
                        </w:div>
                      </w:divsChild>
                    </w:div>
                    <w:div w:id="441530658">
                      <w:marLeft w:val="300"/>
                      <w:marRight w:val="0"/>
                      <w:marTop w:val="0"/>
                      <w:marBottom w:val="0"/>
                      <w:divBdr>
                        <w:top w:val="none" w:sz="0" w:space="0" w:color="auto"/>
                        <w:left w:val="none" w:sz="0" w:space="0" w:color="auto"/>
                        <w:bottom w:val="none" w:sz="0" w:space="0" w:color="auto"/>
                        <w:right w:val="none" w:sz="0" w:space="0" w:color="auto"/>
                      </w:divBdr>
                      <w:divsChild>
                        <w:div w:id="202285103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 w:id="2093238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23E16-AFAC-4D66-9113-02F0D1481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3147</Words>
  <Characters>17944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SPecialiST RePack</Company>
  <LinksUpToDate>false</LinksUpToDate>
  <CharactersWithSpaces>21049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User</dc:creator>
  <cp:lastModifiedBy>USER</cp:lastModifiedBy>
  <cp:revision>3</cp:revision>
  <cp:lastPrinted>2021-06-16T13:20:00Z</cp:lastPrinted>
  <dcterms:created xsi:type="dcterms:W3CDTF">2021-06-16T13:19:00Z</dcterms:created>
  <dcterms:modified xsi:type="dcterms:W3CDTF">2021-06-16T13:22:00Z</dcterms:modified>
</cp:coreProperties>
</file>