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74" w:rsidRPr="000B3E87" w:rsidRDefault="00D72174" w:rsidP="00D72174">
      <w:pPr>
        <w:jc w:val="center"/>
        <w:rPr>
          <w:rFonts w:ascii="Times New Roman" w:hAnsi="Times New Roman" w:cs="Times New Roman"/>
          <w:sz w:val="32"/>
          <w:szCs w:val="32"/>
        </w:rPr>
      </w:pPr>
      <w:r w:rsidRPr="000B3E87">
        <w:rPr>
          <w:rFonts w:ascii="Times New Roman" w:hAnsi="Times New Roman" w:cs="Times New Roman"/>
          <w:sz w:val="32"/>
          <w:szCs w:val="32"/>
        </w:rPr>
        <w:t xml:space="preserve">ПАМЯТКА </w:t>
      </w:r>
    </w:p>
    <w:p w:rsidR="00D72174" w:rsidRPr="000B3E87" w:rsidRDefault="00D72174" w:rsidP="00D72174">
      <w:pPr>
        <w:jc w:val="center"/>
        <w:rPr>
          <w:rFonts w:ascii="Times New Roman" w:hAnsi="Times New Roman" w:cs="Times New Roman"/>
          <w:sz w:val="32"/>
          <w:szCs w:val="32"/>
        </w:rPr>
      </w:pPr>
      <w:r w:rsidRPr="000B3E87">
        <w:rPr>
          <w:rFonts w:ascii="Times New Roman" w:hAnsi="Times New Roman" w:cs="Times New Roman"/>
          <w:sz w:val="32"/>
          <w:szCs w:val="32"/>
        </w:rPr>
        <w:t>нахождения</w:t>
      </w:r>
      <w:r w:rsidR="000712BE" w:rsidRPr="000B3E87">
        <w:rPr>
          <w:rFonts w:ascii="Times New Roman" w:hAnsi="Times New Roman" w:cs="Times New Roman"/>
          <w:sz w:val="32"/>
          <w:szCs w:val="32"/>
        </w:rPr>
        <w:t xml:space="preserve"> </w:t>
      </w:r>
      <w:r w:rsidRPr="000B3E87">
        <w:rPr>
          <w:rFonts w:ascii="Times New Roman" w:hAnsi="Times New Roman" w:cs="Times New Roman"/>
          <w:sz w:val="32"/>
          <w:szCs w:val="32"/>
        </w:rPr>
        <w:t>на водных объектах</w:t>
      </w:r>
      <w:r w:rsidR="000712BE" w:rsidRPr="000B3E87">
        <w:rPr>
          <w:rFonts w:ascii="Times New Roman" w:hAnsi="Times New Roman" w:cs="Times New Roman"/>
          <w:sz w:val="32"/>
          <w:szCs w:val="32"/>
        </w:rPr>
        <w:t xml:space="preserve"> в зимний период</w:t>
      </w:r>
    </w:p>
    <w:p w:rsidR="00D72174" w:rsidRDefault="00D72174">
      <w:r>
        <w:rPr>
          <w:noProof/>
          <w:lang w:eastAsia="ru-RU"/>
        </w:rPr>
        <w:drawing>
          <wp:inline distT="0" distB="0" distL="0" distR="0">
            <wp:extent cx="5941847" cy="3773606"/>
            <wp:effectExtent l="19050" t="0" r="1753" b="0"/>
            <wp:docPr id="10" name="Рисунок 10" descr="https://www.detsadik55.ru/netcat_files/463/530/Pamyatka_Uvazhaemye_roditel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etsadik55.ru/netcat_files/463/530/Pamyatka_Uvazhaemye_roditeli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2BE" w:rsidRDefault="000712BE"/>
    <w:p w:rsidR="00D72174" w:rsidRDefault="00D72174">
      <w:r>
        <w:rPr>
          <w:noProof/>
          <w:lang w:eastAsia="ru-RU"/>
        </w:rPr>
        <w:drawing>
          <wp:inline distT="0" distB="0" distL="0" distR="0">
            <wp:extent cx="5940425" cy="3828900"/>
            <wp:effectExtent l="19050" t="0" r="3175" b="0"/>
            <wp:docPr id="13" name="Рисунок 13" descr="https://xn--e1aaqdgbdaey4e.xn--p1ai/wp-content/uploads/2022/12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e1aaqdgbdaey4e.xn--p1ai/wp-content/uploads/2022/12/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174" w:rsidRDefault="00D72174"/>
    <w:sectPr w:rsidR="00D72174" w:rsidSect="00F9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2174"/>
    <w:rsid w:val="000712BE"/>
    <w:rsid w:val="000B3E87"/>
    <w:rsid w:val="004E310F"/>
    <w:rsid w:val="00D72174"/>
    <w:rsid w:val="00F9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2023-01-17T11:00:00Z</dcterms:created>
  <dcterms:modified xsi:type="dcterms:W3CDTF">2023-01-17T11:12:00Z</dcterms:modified>
</cp:coreProperties>
</file>