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05" w:rsidRDefault="008B1E05" w:rsidP="008B1E05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B1E05" w:rsidRPr="009B256C" w:rsidRDefault="008B1E05" w:rsidP="008B1E05">
      <w:pPr>
        <w:pStyle w:val="afb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1E05" w:rsidRDefault="008B1E05" w:rsidP="008B1E05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КАГАЛЬНИЦКОГО СЕЛЬСКОГО ПОСЕЛЕНИЯ</w:t>
      </w:r>
    </w:p>
    <w:p w:rsidR="008B1E05" w:rsidRDefault="008B1E05" w:rsidP="008B1E05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8B1E05" w:rsidRDefault="008B1E05" w:rsidP="008B1E05">
      <w:pPr>
        <w:pStyle w:val="afb"/>
        <w:rPr>
          <w:b/>
          <w:sz w:val="28"/>
          <w:szCs w:val="28"/>
        </w:rPr>
      </w:pPr>
    </w:p>
    <w:p w:rsidR="008B1E05" w:rsidRDefault="008B1E05" w:rsidP="008B1E05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1E05" w:rsidRPr="006C000A" w:rsidRDefault="008B1E05" w:rsidP="008B1E05">
      <w:pPr>
        <w:pStyle w:val="afb"/>
        <w:rPr>
          <w:b/>
          <w:sz w:val="28"/>
          <w:szCs w:val="28"/>
        </w:rPr>
      </w:pPr>
    </w:p>
    <w:p w:rsidR="003F59EB" w:rsidRPr="008B1E05" w:rsidRDefault="008B1E05" w:rsidP="008B1E05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  __.</w:t>
      </w:r>
      <w:r w:rsidR="006E2880">
        <w:rPr>
          <w:sz w:val="28"/>
          <w:szCs w:val="28"/>
        </w:rPr>
        <w:t>12</w:t>
      </w:r>
      <w:r w:rsidRPr="005D77C3">
        <w:rPr>
          <w:sz w:val="28"/>
          <w:szCs w:val="28"/>
        </w:rPr>
        <w:t>.202</w:t>
      </w:r>
      <w:r w:rsidR="006E2880">
        <w:rPr>
          <w:sz w:val="28"/>
          <w:szCs w:val="28"/>
        </w:rPr>
        <w:t>1</w:t>
      </w:r>
      <w:r w:rsidRPr="005D77C3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      </w:t>
      </w:r>
      <w:r w:rsidRPr="005D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__                     </w:t>
      </w:r>
      <w:r w:rsidRPr="005D77C3">
        <w:rPr>
          <w:sz w:val="28"/>
          <w:szCs w:val="28"/>
        </w:rPr>
        <w:t xml:space="preserve">             с. Кагальник</w:t>
      </w: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Плана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647D96" w:rsidRPr="00647D96" w:rsidRDefault="005C3C43" w:rsidP="00647D96">
      <w:pPr>
        <w:suppressAutoHyphens/>
        <w:rPr>
          <w:bCs/>
          <w:kern w:val="2"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</w:p>
    <w:p w:rsidR="00C43A62" w:rsidRPr="001A7EA9" w:rsidRDefault="00C77540" w:rsidP="00647D96">
      <w:pPr>
        <w:suppressAutoHyphens/>
        <w:rPr>
          <w:kern w:val="2"/>
          <w:szCs w:val="28"/>
        </w:rPr>
      </w:pPr>
      <w:r>
        <w:rPr>
          <w:bCs/>
          <w:kern w:val="2"/>
          <w:szCs w:val="28"/>
          <w:lang w:eastAsia="ar-SA"/>
        </w:rPr>
        <w:t>на 202</w:t>
      </w:r>
      <w:r w:rsidR="008B1E05">
        <w:rPr>
          <w:bCs/>
          <w:kern w:val="2"/>
          <w:szCs w:val="28"/>
          <w:lang w:eastAsia="ar-SA"/>
        </w:rPr>
        <w:t>2</w:t>
      </w:r>
      <w:r w:rsidRPr="00A0561F">
        <w:rPr>
          <w:bCs/>
          <w:kern w:val="2"/>
          <w:szCs w:val="28"/>
          <w:lang w:eastAsia="ar-SA"/>
        </w:rPr>
        <w:t xml:space="preserve"> год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</w:t>
      </w:r>
      <w:r w:rsidR="00647D96" w:rsidRPr="00647D96">
        <w:rPr>
          <w:bCs/>
          <w:kern w:val="2"/>
          <w:szCs w:val="28"/>
        </w:rPr>
        <w:t>6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0561F" w:rsidRDefault="00C43A62" w:rsidP="00C7754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  <w:lang w:eastAsia="ar-SA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План реализации </w:t>
      </w:r>
      <w:r w:rsidR="00C77540" w:rsidRPr="00A0561F">
        <w:rPr>
          <w:bCs/>
          <w:kern w:val="2"/>
          <w:szCs w:val="28"/>
          <w:lang w:eastAsia="ar-SA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  <w:r w:rsidR="00C77540">
        <w:rPr>
          <w:bCs/>
          <w:kern w:val="2"/>
          <w:szCs w:val="28"/>
          <w:lang w:eastAsia="ar-SA"/>
        </w:rPr>
        <w:t xml:space="preserve"> </w:t>
      </w:r>
      <w:r w:rsidR="00C77540" w:rsidRPr="00A0561F">
        <w:rPr>
          <w:bCs/>
          <w:kern w:val="2"/>
          <w:szCs w:val="28"/>
          <w:lang w:eastAsia="ar-SA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C77540">
        <w:rPr>
          <w:bCs/>
          <w:kern w:val="2"/>
          <w:szCs w:val="28"/>
          <w:lang w:eastAsia="ar-SA"/>
        </w:rPr>
        <w:t>на 202</w:t>
      </w:r>
      <w:r w:rsidR="008B1E05">
        <w:rPr>
          <w:bCs/>
          <w:kern w:val="2"/>
          <w:szCs w:val="28"/>
          <w:lang w:eastAsia="ar-SA"/>
        </w:rPr>
        <w:t>2</w:t>
      </w:r>
      <w:r w:rsidR="00C77540" w:rsidRPr="00A0561F">
        <w:rPr>
          <w:bCs/>
          <w:kern w:val="2"/>
          <w:szCs w:val="28"/>
          <w:lang w:eastAsia="ar-SA"/>
        </w:rPr>
        <w:t xml:space="preserve"> год, согласно приложению № 1.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8B1E05" w:rsidRPr="00A96DDD" w:rsidRDefault="008B1E05" w:rsidP="008B1E05">
      <w:pPr>
        <w:spacing w:line="259" w:lineRule="auto"/>
        <w:jc w:val="right"/>
        <w:rPr>
          <w:sz w:val="24"/>
          <w:szCs w:val="24"/>
        </w:rPr>
      </w:pPr>
      <w:r w:rsidRPr="00A96DDD">
        <w:rPr>
          <w:sz w:val="24"/>
          <w:szCs w:val="24"/>
        </w:rPr>
        <w:lastRenderedPageBreak/>
        <w:t xml:space="preserve">Приложение № 1к </w:t>
      </w:r>
      <w:r w:rsidR="00DB34A0">
        <w:rPr>
          <w:sz w:val="24"/>
          <w:szCs w:val="24"/>
        </w:rPr>
        <w:t xml:space="preserve">проекту </w:t>
      </w:r>
      <w:r w:rsidRPr="00A96DDD">
        <w:rPr>
          <w:sz w:val="24"/>
          <w:szCs w:val="24"/>
        </w:rPr>
        <w:t>постановлени</w:t>
      </w:r>
      <w:r w:rsidR="00DB34A0">
        <w:rPr>
          <w:sz w:val="24"/>
          <w:szCs w:val="24"/>
        </w:rPr>
        <w:t>я</w:t>
      </w:r>
      <w:r w:rsidRPr="00A96DDD">
        <w:rPr>
          <w:sz w:val="24"/>
          <w:szCs w:val="24"/>
        </w:rPr>
        <w:t xml:space="preserve"> Администрации </w:t>
      </w:r>
    </w:p>
    <w:p w:rsidR="008B1E05" w:rsidRPr="00A96DDD" w:rsidRDefault="008B1E05" w:rsidP="008B1E05">
      <w:pPr>
        <w:spacing w:line="259" w:lineRule="auto"/>
        <w:jc w:val="right"/>
        <w:rPr>
          <w:sz w:val="24"/>
          <w:szCs w:val="24"/>
        </w:rPr>
      </w:pPr>
      <w:r w:rsidRPr="00A96DDD">
        <w:rPr>
          <w:bCs/>
          <w:sz w:val="24"/>
          <w:szCs w:val="24"/>
        </w:rPr>
        <w:t>Кагальницкого</w:t>
      </w:r>
      <w:r w:rsidRPr="00A96DDD">
        <w:rPr>
          <w:sz w:val="24"/>
          <w:szCs w:val="24"/>
        </w:rPr>
        <w:t xml:space="preserve"> сельского поселения от </w:t>
      </w:r>
      <w:r w:rsidR="00DB34A0">
        <w:rPr>
          <w:sz w:val="24"/>
          <w:szCs w:val="24"/>
        </w:rPr>
        <w:t>__</w:t>
      </w:r>
      <w:r w:rsidRPr="00A96DDD">
        <w:rPr>
          <w:sz w:val="24"/>
          <w:szCs w:val="24"/>
        </w:rPr>
        <w:t>.</w:t>
      </w:r>
      <w:r w:rsidR="006E2880">
        <w:rPr>
          <w:sz w:val="24"/>
          <w:szCs w:val="24"/>
        </w:rPr>
        <w:t>12.2021</w:t>
      </w:r>
      <w:r w:rsidRPr="00A96DDD">
        <w:rPr>
          <w:sz w:val="24"/>
          <w:szCs w:val="24"/>
        </w:rPr>
        <w:t xml:space="preserve">  № </w:t>
      </w:r>
      <w:r w:rsidR="00DB34A0">
        <w:rPr>
          <w:sz w:val="24"/>
          <w:szCs w:val="24"/>
        </w:rPr>
        <w:t>__</w:t>
      </w:r>
    </w:p>
    <w:p w:rsidR="008B1E05" w:rsidRPr="00A96DDD" w:rsidRDefault="008B1E05" w:rsidP="008B1E05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«Об утверждении Плана реализации муниципальной программы </w:t>
      </w:r>
    </w:p>
    <w:p w:rsidR="008B1E05" w:rsidRDefault="008B1E05" w:rsidP="008B1E05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Кагальницкого сельского поселения </w:t>
      </w:r>
      <w:r w:rsidRPr="00A96DDD">
        <w:rPr>
          <w:bCs/>
          <w:sz w:val="24"/>
          <w:szCs w:val="24"/>
          <w:lang w:eastAsia="ar-SA"/>
        </w:rPr>
        <w:t>«</w:t>
      </w:r>
      <w:r>
        <w:rPr>
          <w:bCs/>
          <w:sz w:val="24"/>
          <w:szCs w:val="24"/>
        </w:rPr>
        <w:t>Социальная поддержка граждан</w:t>
      </w:r>
      <w:r w:rsidRPr="00A96DDD">
        <w:rPr>
          <w:bCs/>
          <w:sz w:val="24"/>
          <w:szCs w:val="24"/>
          <w:lang w:eastAsia="ar-SA"/>
        </w:rPr>
        <w:t>»</w:t>
      </w:r>
      <w:r w:rsidRPr="00A96DDD">
        <w:rPr>
          <w:bCs/>
          <w:kern w:val="2"/>
          <w:sz w:val="24"/>
          <w:szCs w:val="24"/>
          <w:lang w:eastAsia="ar-SA"/>
        </w:rPr>
        <w:t xml:space="preserve"> на 2022 год»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5047C6" w:rsidRPr="00A0561F" w:rsidRDefault="005047C6" w:rsidP="005047C6">
      <w:pPr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>ПЛАН РЕАЛИЗАЦИИ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 xml:space="preserve">муниципальной программы </w:t>
      </w:r>
      <w:r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Pr="00A0561F">
        <w:rPr>
          <w:bCs/>
          <w:szCs w:val="28"/>
          <w:lang w:eastAsia="ar-SA"/>
        </w:rPr>
        <w:t xml:space="preserve">» </w:t>
      </w:r>
      <w:r>
        <w:rPr>
          <w:szCs w:val="28"/>
          <w:lang w:eastAsia="ar-SA"/>
        </w:rPr>
        <w:t>на 202</w:t>
      </w:r>
      <w:r w:rsidR="008B1E05">
        <w:rPr>
          <w:szCs w:val="28"/>
          <w:lang w:eastAsia="ar-SA"/>
        </w:rPr>
        <w:t>2</w:t>
      </w:r>
      <w:r w:rsidRPr="00A0561F">
        <w:rPr>
          <w:szCs w:val="28"/>
          <w:lang w:eastAsia="ar-SA"/>
        </w:rPr>
        <w:t xml:space="preserve"> год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47"/>
        <w:gridCol w:w="1843"/>
        <w:gridCol w:w="3402"/>
        <w:gridCol w:w="1072"/>
        <w:gridCol w:w="1417"/>
        <w:gridCol w:w="1073"/>
        <w:gridCol w:w="1276"/>
        <w:gridCol w:w="1276"/>
        <w:gridCol w:w="911"/>
      </w:tblGrid>
      <w:tr w:rsidR="005047C6" w:rsidRPr="005047C6" w:rsidTr="00427F5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047C6">
              <w:rPr>
                <w:sz w:val="24"/>
                <w:szCs w:val="24"/>
              </w:rPr>
              <w:t xml:space="preserve">Номер и наименование 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Ответственный </w:t>
            </w:r>
            <w:r w:rsidRPr="005047C6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047C6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Плановый срок    </w:t>
            </w:r>
            <w:r w:rsidRPr="005047C6">
              <w:rPr>
                <w:sz w:val="24"/>
                <w:szCs w:val="24"/>
              </w:rPr>
              <w:br/>
              <w:t xml:space="preserve">реализации </w:t>
            </w:r>
            <w:r w:rsidRPr="005047C6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5047C6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областной</w:t>
            </w:r>
            <w:r w:rsidRPr="005047C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внебюджетные</w:t>
            </w:r>
            <w:r w:rsidRPr="005047C6">
              <w:rPr>
                <w:sz w:val="24"/>
                <w:szCs w:val="24"/>
              </w:rPr>
              <w:br/>
              <w:t>источники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EE3835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</w:t>
            </w:r>
            <w:r w:rsidR="00647D96" w:rsidRPr="00647D96">
              <w:rPr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6C342D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47D9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6C34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1.1. Выплата муниципальной пенсии за выслугу лет лицам, замещавшим муниципальные должности  и должности муниципальной службы в Кагальницком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647D9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выполнение в пол</w:t>
            </w:r>
            <w:r w:rsidRPr="00647D96">
              <w:rPr>
                <w:sz w:val="24"/>
                <w:szCs w:val="24"/>
              </w:rPr>
              <w:softHyphen/>
              <w:t>ном объеме соци</w:t>
            </w:r>
            <w:r w:rsidRPr="00647D96">
              <w:rPr>
                <w:sz w:val="24"/>
                <w:szCs w:val="24"/>
              </w:rPr>
              <w:softHyphen/>
              <w:t>альных обяза</w:t>
            </w:r>
            <w:r w:rsidRPr="00647D96">
              <w:rPr>
                <w:sz w:val="24"/>
                <w:szCs w:val="24"/>
              </w:rPr>
              <w:softHyphen/>
              <w:t>тельств государ</w:t>
            </w:r>
            <w:r w:rsidRPr="00647D96">
              <w:rPr>
                <w:sz w:val="24"/>
                <w:szCs w:val="24"/>
              </w:rPr>
              <w:softHyphen/>
              <w:t>ства перед населе</w:t>
            </w:r>
            <w:r w:rsidRPr="00647D96">
              <w:rPr>
                <w:sz w:val="24"/>
                <w:szCs w:val="24"/>
              </w:rPr>
              <w:softHyphen/>
              <w:t>нием, усиление социальной под</w:t>
            </w:r>
            <w:r w:rsidRPr="00647D96">
              <w:rPr>
                <w:sz w:val="24"/>
                <w:szCs w:val="24"/>
              </w:rPr>
              <w:softHyphen/>
              <w:t>держки отдельных категорий граж</w:t>
            </w:r>
            <w:r w:rsidRPr="00647D96">
              <w:rPr>
                <w:sz w:val="24"/>
                <w:szCs w:val="24"/>
              </w:rPr>
              <w:softHyphen/>
              <w:t>дан.</w:t>
            </w:r>
          </w:p>
          <w:p w:rsidR="00647D96" w:rsidRPr="005047C6" w:rsidRDefault="00647D96" w:rsidP="00647D96">
            <w:pPr>
              <w:suppressAutoHyphens/>
              <w:jc w:val="both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Снижение бедно</w:t>
            </w:r>
            <w:r w:rsidRPr="00647D96">
              <w:rPr>
                <w:sz w:val="24"/>
                <w:szCs w:val="24"/>
              </w:rPr>
              <w:softHyphen/>
              <w:t>сти, социального и имущественного неравенства среди получателей мер социальной под</w:t>
            </w:r>
            <w:r w:rsidRPr="00647D96">
              <w:rPr>
                <w:sz w:val="24"/>
                <w:szCs w:val="24"/>
              </w:rPr>
              <w:softHyphen/>
              <w:t>держки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8B1E05" w:rsidRDefault="008B1E05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423,2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284</w:t>
            </w:r>
            <w:r w:rsidRPr="005047C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8B1E05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423,2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647D96" w:rsidRPr="005047C6" w:rsidTr="000909AF">
        <w:trPr>
          <w:trHeight w:val="631"/>
          <w:tblCellSpacing w:w="5" w:type="nil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7F1A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427F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8B1E05" w:rsidRDefault="008B1E05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423,2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8B1E05" w:rsidRDefault="008B1E05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</w:tr>
    </w:tbl>
    <w:p w:rsidR="00F568D8" w:rsidRPr="00516ED5" w:rsidRDefault="00F568D8" w:rsidP="00516ED5">
      <w:pPr>
        <w:rPr>
          <w:szCs w:val="28"/>
        </w:rPr>
      </w:pPr>
    </w:p>
    <w:sectPr w:rsidR="00F568D8" w:rsidRPr="00516ED5" w:rsidSect="00C43A62">
      <w:footerReference w:type="even" r:id="rId8"/>
      <w:footerReference w:type="default" r:id="rId9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F3" w:rsidRDefault="005F6FF3">
      <w:r>
        <w:separator/>
      </w:r>
    </w:p>
  </w:endnote>
  <w:endnote w:type="continuationSeparator" w:id="0">
    <w:p w:rsidR="005F6FF3" w:rsidRDefault="005F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EE383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EE3835">
    <w:pPr>
      <w:pStyle w:val="a5"/>
      <w:jc w:val="right"/>
    </w:pPr>
    <w:fldSimple w:instr=" PAGE   \* MERGEFORMAT ">
      <w:r w:rsidR="006E2880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F3" w:rsidRDefault="005F6FF3">
      <w:r>
        <w:separator/>
      </w:r>
    </w:p>
  </w:footnote>
  <w:footnote w:type="continuationSeparator" w:id="0">
    <w:p w:rsidR="005F6FF3" w:rsidRDefault="005F6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2857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86146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4709A"/>
    <w:rsid w:val="00251162"/>
    <w:rsid w:val="00251A8E"/>
    <w:rsid w:val="00252664"/>
    <w:rsid w:val="0025315C"/>
    <w:rsid w:val="00254E9B"/>
    <w:rsid w:val="002564A8"/>
    <w:rsid w:val="00257D74"/>
    <w:rsid w:val="002615F5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65076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6467B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B4718"/>
    <w:rsid w:val="005C3C43"/>
    <w:rsid w:val="005D25D9"/>
    <w:rsid w:val="005D6675"/>
    <w:rsid w:val="005E1B9A"/>
    <w:rsid w:val="005E35D1"/>
    <w:rsid w:val="005E4C9D"/>
    <w:rsid w:val="005F016B"/>
    <w:rsid w:val="005F6FF3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7D96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2880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1E05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B34A0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835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8B1E05"/>
    <w:rPr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8B1E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F6AD-CAAE-454C-B59B-7EE5E119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2747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8</cp:revision>
  <cp:lastPrinted>2020-06-08T12:10:00Z</cp:lastPrinted>
  <dcterms:created xsi:type="dcterms:W3CDTF">2021-02-19T12:48:00Z</dcterms:created>
  <dcterms:modified xsi:type="dcterms:W3CDTF">2022-02-21T10:27:00Z</dcterms:modified>
</cp:coreProperties>
</file>