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7000000">
      <w:pPr>
        <w:pStyle w:val="Style_3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sz w:val="28"/>
        </w:rPr>
      </w:pPr>
    </w:p>
    <w:p w14:paraId="09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3"/>
        <w:ind/>
        <w:jc w:val="center"/>
      </w:pPr>
    </w:p>
    <w:p w14:paraId="0B000000">
      <w:pPr>
        <w:ind w:right="1"/>
        <w:rPr>
          <w:sz w:val="28"/>
        </w:rPr>
      </w:pPr>
      <w:r>
        <w:rPr>
          <w:b w:val="0"/>
          <w:sz w:val="28"/>
        </w:rPr>
        <w:t>26.02.2024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</w:t>
      </w:r>
      <w:r>
        <w:rPr>
          <w:b w:val="0"/>
          <w:sz w:val="28"/>
        </w:rPr>
        <w:t xml:space="preserve">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47                                               </w:t>
      </w:r>
      <w:r>
        <w:rPr>
          <w:b w:val="0"/>
          <w:sz w:val="28"/>
        </w:rPr>
        <w:t>с.Кагальник</w:t>
      </w:r>
    </w:p>
    <w:p w14:paraId="0C000000">
      <w:pPr>
        <w:ind w:right="4110"/>
        <w:rPr>
          <w:sz w:val="28"/>
        </w:rPr>
      </w:pPr>
    </w:p>
    <w:p w14:paraId="0D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 р</w:t>
      </w:r>
      <w:r>
        <w:rPr>
          <w:sz w:val="28"/>
        </w:rPr>
        <w:t xml:space="preserve">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>«</w:t>
      </w:r>
      <w:r>
        <w:rPr>
          <w:sz w:val="28"/>
        </w:rPr>
        <w:t>Охрана окружающей среды и раци</w:t>
      </w:r>
      <w:r>
        <w:rPr>
          <w:sz w:val="28"/>
        </w:rPr>
        <w:t>о</w:t>
      </w:r>
      <w:r>
        <w:rPr>
          <w:sz w:val="28"/>
        </w:rPr>
        <w:t>нального природопользования</w:t>
      </w:r>
      <w:r>
        <w:rPr>
          <w:sz w:val="28"/>
        </w:rPr>
        <w:t>» за 2023 год</w:t>
      </w:r>
    </w:p>
    <w:p w14:paraId="0E000000">
      <w:pPr>
        <w:ind w:right="4110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4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муниципальных  программ Кагальницкого сельского поселения Азовского района Ростовской области</w:t>
      </w:r>
      <w:r>
        <w:rPr>
          <w:sz w:val="28"/>
        </w:rPr>
        <w:t>», Администрация Кагальницкого сельского поселения</w:t>
      </w:r>
    </w:p>
    <w:p w14:paraId="10000000">
      <w:pPr>
        <w:pStyle w:val="Style_5"/>
        <w:widowControl w:val="1"/>
        <w:ind/>
        <w:jc w:val="both"/>
        <w:rPr>
          <w:sz w:val="28"/>
        </w:rPr>
      </w:pPr>
    </w:p>
    <w:p w14:paraId="11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2000000">
      <w:pPr>
        <w:ind w:firstLine="709" w:left="0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</w:t>
      </w:r>
      <w:r>
        <w:rPr>
          <w:sz w:val="28"/>
        </w:rPr>
        <w:t>Охрана окружающей среды и рационального природопользования</w:t>
      </w:r>
      <w:r>
        <w:rPr>
          <w:sz w:val="28"/>
        </w:rPr>
        <w:t>»</w:t>
      </w: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 согласно при</w:t>
      </w:r>
      <w:r>
        <w:rPr>
          <w:sz w:val="28"/>
        </w:rPr>
        <w:t>ложению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согласно приложению к настоящему постановлению.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А</w:t>
      </w:r>
      <w:r>
        <w:rPr>
          <w:sz w:val="28"/>
        </w:rPr>
        <w:t xml:space="preserve">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8000000">
      <w:pPr>
        <w:tabs>
          <w:tab w:leader="none" w:pos="1000" w:val="left"/>
        </w:tabs>
        <w:ind/>
        <w:jc w:val="both"/>
        <w:rPr>
          <w:sz w:val="24"/>
        </w:rPr>
      </w:pP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B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C000000">
      <w:pPr>
        <w:sectPr>
          <w:footerReference r:id="rId3" w:type="default"/>
          <w:pgSz w:h="16840" w:orient="portrait" w:w="11907"/>
          <w:pgMar w:bottom="709" w:footer="720" w:gutter="0" w:header="720" w:left="1276" w:right="567" w:top="709"/>
        </w:sectPr>
      </w:pPr>
    </w:p>
    <w:p w14:paraId="1D000000">
      <w:pPr>
        <w:ind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к постановлению </w:t>
      </w:r>
      <w:r>
        <w:rPr>
          <w:sz w:val="24"/>
        </w:rPr>
        <w:t>Администрации Кагальницкого сельского поселения</w:t>
      </w:r>
    </w:p>
    <w:p w14:paraId="1E000000">
      <w:pPr>
        <w:ind/>
        <w:jc w:val="right"/>
        <w:rPr>
          <w:sz w:val="24"/>
        </w:rPr>
      </w:pPr>
      <w:r>
        <w:rPr>
          <w:sz w:val="24"/>
        </w:rPr>
        <w:t>от 26.02.2024 №47</w:t>
      </w:r>
      <w:r>
        <w:rPr>
          <w:sz w:val="24"/>
        </w:rPr>
        <w:t xml:space="preserve"> </w:t>
      </w:r>
      <w:r>
        <w:rPr>
          <w:sz w:val="24"/>
        </w:rPr>
        <w:t xml:space="preserve">«Об утверждении отчета о реализации </w:t>
      </w:r>
      <w:r>
        <w:rPr>
          <w:rFonts w:ascii="Times New Roman" w:hAnsi="Times New Roman"/>
          <w:sz w:val="24"/>
        </w:rPr>
        <w:t>муниципальной программы Кагальницкого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«Охрана окружающей среды </w:t>
      </w:r>
    </w:p>
    <w:p w14:paraId="1F000000">
      <w:pPr>
        <w:ind/>
        <w:jc w:val="right"/>
        <w:rPr>
          <w:color w:val="000000"/>
          <w:sz w:val="24"/>
        </w:rPr>
      </w:pPr>
      <w:r>
        <w:rPr>
          <w:sz w:val="24"/>
        </w:rPr>
        <w:t>и раци</w:t>
      </w:r>
      <w:r>
        <w:rPr>
          <w:sz w:val="24"/>
        </w:rPr>
        <w:t>о</w:t>
      </w:r>
      <w:r>
        <w:rPr>
          <w:sz w:val="24"/>
        </w:rPr>
        <w:t>нального природопользования»</w:t>
      </w:r>
      <w:r>
        <w:rPr>
          <w:sz w:val="28"/>
        </w:rPr>
        <w:t xml:space="preserve"> </w:t>
      </w:r>
      <w:r>
        <w:rPr>
          <w:sz w:val="24"/>
        </w:rPr>
        <w:t>за 2023 год»</w:t>
      </w:r>
    </w:p>
    <w:p w14:paraId="20000000">
      <w:pPr>
        <w:widowControl w:val="0"/>
        <w:ind/>
        <w:jc w:val="center"/>
        <w:outlineLvl w:val="1"/>
        <w:rPr>
          <w:b w:val="1"/>
          <w:sz w:val="28"/>
        </w:rPr>
      </w:pPr>
    </w:p>
    <w:p w14:paraId="21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2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3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4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25000000">
      <w:pPr>
        <w:widowControl w:val="0"/>
        <w:ind/>
        <w:jc w:val="center"/>
        <w:outlineLvl w:val="1"/>
        <w:rPr>
          <w:b w:val="1"/>
          <w:sz w:val="28"/>
        </w:rPr>
      </w:pPr>
    </w:p>
    <w:p w14:paraId="26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7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Охрана окружающей среды и рационального природопользования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8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29000000">
      <w:pPr>
        <w:pStyle w:val="Style_6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2A000000">
      <w:pPr>
        <w:pStyle w:val="Style_6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реализации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23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2B000000">
      <w:pPr>
        <w:pStyle w:val="Style_6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</w:p>
    <w:p w14:paraId="2C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повышения защищенности окружающей среды от антропогенного воздействия для обеспечения безопасности жизнедеятельности человека, рационального использования и охраны природных ресурсов</w:t>
      </w:r>
      <w:r>
        <w:rPr>
          <w:sz w:val="28"/>
        </w:rPr>
        <w:t xml:space="preserve"> </w:t>
      </w:r>
      <w:r>
        <w:rPr>
          <w:sz w:val="28"/>
        </w:rPr>
        <w:t>в населенных пунктах, расположенных на территории сельского поселения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Охрана окружающей среды и рационального природопользования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38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реализован комплекс мероприятий, </w:t>
      </w:r>
      <w:r>
        <w:rPr>
          <w:sz w:val="28"/>
        </w:rPr>
        <w:t>результатом</w:t>
      </w:r>
      <w:r>
        <w:rPr>
          <w:sz w:val="28"/>
        </w:rPr>
        <w:t xml:space="preserve"> которых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2D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антропогенной нагрузки на окружающую среду;</w:t>
      </w:r>
    </w:p>
    <w:p w14:paraId="2E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уровня загрязнения атмосферного воздуха;</w:t>
      </w:r>
    </w:p>
    <w:p w14:paraId="2F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сокращение количества несанкционированных свалок.</w:t>
      </w:r>
    </w:p>
    <w:p w14:paraId="30000000">
      <w:pPr>
        <w:spacing w:line="276" w:lineRule="auto"/>
        <w:ind w:firstLine="0" w:left="720"/>
        <w:jc w:val="center"/>
        <w:rPr>
          <w:sz w:val="28"/>
        </w:rPr>
      </w:pPr>
    </w:p>
    <w:p w14:paraId="31000000">
      <w:pPr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sz w:val="28"/>
        </w:rPr>
        <w:t>программы</w:t>
      </w:r>
      <w:r>
        <w:rPr>
          <w:b w:val="1"/>
          <w:sz w:val="28"/>
        </w:rPr>
        <w:t>, а также сведения о достижении контрольных событий муниципальной программы</w:t>
      </w:r>
    </w:p>
    <w:p w14:paraId="32000000">
      <w:pPr>
        <w:spacing w:line="276" w:lineRule="auto"/>
        <w:ind w:firstLine="720" w:left="0"/>
        <w:jc w:val="both"/>
        <w:rPr>
          <w:sz w:val="28"/>
        </w:rPr>
      </w:pPr>
    </w:p>
    <w:p w14:paraId="33000000">
      <w:pPr>
        <w:pStyle w:val="Style_8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«</w:t>
      </w:r>
      <w:r>
        <w:rPr>
          <w:sz w:val="28"/>
        </w:rPr>
        <w:t>Охрана окружающей среды и рационального природопользования</w:t>
      </w:r>
      <w:r>
        <w:rPr>
          <w:sz w:val="28"/>
        </w:rPr>
        <w:t>» предусмотрено выполнение 1 подпрограммы, в рамках которой выполняется 1 основное мероприятие: основное мероприятие 1.1 «Расходы на обеспечение охраны природных территорий сельского поселения».Степень реализации основного мероприятия выполнена в полном объеме:</w:t>
      </w:r>
    </w:p>
    <w:p w14:paraId="34000000">
      <w:pPr>
        <w:pStyle w:val="Style_8"/>
        <w:spacing w:after="0" w:before="0" w:line="276" w:lineRule="auto"/>
        <w:ind w:firstLine="709" w:left="0"/>
        <w:jc w:val="center"/>
        <w:rPr>
          <w:sz w:val="28"/>
        </w:rPr>
      </w:pPr>
      <w:r>
        <w:rPr>
          <w:sz w:val="28"/>
        </w:rPr>
        <w:t>СРом=1/1=1.</w:t>
      </w:r>
    </w:p>
    <w:p w14:paraId="35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36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37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38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39000000">
      <w:pPr>
        <w:pStyle w:val="Style_8"/>
        <w:spacing w:after="0" w:before="0" w:line="276" w:lineRule="auto"/>
        <w:ind w:firstLine="709" w:left="0"/>
        <w:jc w:val="both"/>
        <w:rPr>
          <w:rFonts w:ascii="Arial" w:hAnsi="Arial"/>
          <w:b w:val="1"/>
          <w:sz w:val="21"/>
        </w:rPr>
      </w:pPr>
      <w:r>
        <w:rPr>
          <w:rFonts w:ascii="Arial" w:hAnsi="Arial"/>
          <w:b w:val="1"/>
          <w:sz w:val="21"/>
        </w:rPr>
        <w:t> </w:t>
      </w:r>
    </w:p>
    <w:p w14:paraId="3A000000">
      <w:pPr>
        <w:pStyle w:val="Style_8"/>
        <w:spacing w:after="0" w:before="0" w:line="276" w:lineRule="auto"/>
        <w:ind w:firstLine="709" w:left="0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</w:t>
      </w:r>
      <w:r>
        <w:rPr>
          <w:sz w:val="28"/>
        </w:rPr>
        <w:t>факторы, повлиявшие на ход реализации муниципальной программы, отсутствовали</w:t>
      </w:r>
      <w:r>
        <w:rPr>
          <w:i w:val="1"/>
          <w:sz w:val="28"/>
        </w:rPr>
        <w:t>.</w:t>
      </w:r>
    </w:p>
    <w:p w14:paraId="3B000000">
      <w:pPr>
        <w:pStyle w:val="Style_8"/>
        <w:spacing w:after="0" w:before="0" w:line="276" w:lineRule="auto"/>
        <w:ind/>
        <w:jc w:val="center"/>
        <w:rPr>
          <w:sz w:val="28"/>
        </w:rPr>
      </w:pPr>
    </w:p>
    <w:p w14:paraId="3C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3D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3E000000">
      <w:pPr>
        <w:spacing w:line="276" w:lineRule="auto"/>
        <w:ind w:firstLine="709" w:left="0"/>
        <w:jc w:val="both"/>
        <w:rPr>
          <w:b w:val="1"/>
          <w:sz w:val="28"/>
        </w:rPr>
      </w:pPr>
    </w:p>
    <w:p w14:paraId="3F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составил 45,7</w:t>
      </w:r>
      <w:r>
        <w:rPr>
          <w:sz w:val="28"/>
        </w:rPr>
        <w:t xml:space="preserve"> тыс. рублей за счет средств местного бюджета.</w:t>
      </w:r>
    </w:p>
    <w:p w14:paraId="40000000">
      <w:pPr>
        <w:widowControl w:val="0"/>
        <w:spacing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</w:t>
      </w: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45,6</w:t>
      </w:r>
      <w:r>
        <w:rPr>
          <w:sz w:val="28"/>
        </w:rPr>
        <w:t xml:space="preserve"> тыс. рублей</w:t>
      </w:r>
      <w:r>
        <w:rPr>
          <w:sz w:val="28"/>
        </w:rPr>
        <w:t>.</w:t>
      </w:r>
    </w:p>
    <w:p w14:paraId="41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неосвоенных бюджетных ассигнований составил </w:t>
      </w:r>
      <w:r>
        <w:rPr>
          <w:sz w:val="28"/>
        </w:rPr>
        <w:t>0,</w:t>
      </w:r>
      <w:r>
        <w:rPr>
          <w:sz w:val="28"/>
        </w:rPr>
        <w:t>1</w:t>
      </w:r>
      <w:r>
        <w:rPr>
          <w:sz w:val="28"/>
        </w:rPr>
        <w:t xml:space="preserve"> тыс. рублей</w:t>
      </w:r>
      <w:r>
        <w:rPr>
          <w:sz w:val="28"/>
        </w:rPr>
        <w:t>.</w:t>
      </w:r>
    </w:p>
    <w:p w14:paraId="42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 местного бюджета:</w:t>
      </w:r>
    </w:p>
    <w:p w14:paraId="43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ССуз=45,6/45,7=0,99,</w:t>
      </w:r>
    </w:p>
    <w:p w14:paraId="4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Эффективность использования средств местного бюджета:</w:t>
      </w:r>
    </w:p>
    <w:p w14:paraId="45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Эис=0,99,</w:t>
      </w:r>
    </w:p>
    <w:p w14:paraId="46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 высокой бюджетной эффективности реализации муниципальной программы.</w:t>
      </w:r>
    </w:p>
    <w:p w14:paraId="4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приведены </w:t>
      </w:r>
      <w:r>
        <w:rPr>
          <w:sz w:val="28"/>
        </w:rPr>
        <w:t>в приложении № 2 к отчету о реализации муниципальной программы.</w:t>
      </w:r>
    </w:p>
    <w:p w14:paraId="48000000">
      <w:pPr>
        <w:spacing w:line="276" w:lineRule="auto"/>
        <w:ind w:firstLine="709" w:left="0"/>
        <w:jc w:val="both"/>
        <w:rPr>
          <w:sz w:val="28"/>
        </w:rPr>
      </w:pPr>
    </w:p>
    <w:p w14:paraId="49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4A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4B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4C000000">
      <w:pPr>
        <w:pStyle w:val="Style_8"/>
        <w:spacing w:after="0" w:before="0" w:line="276" w:lineRule="auto"/>
        <w:ind/>
        <w:jc w:val="center"/>
        <w:rPr>
          <w:sz w:val="28"/>
        </w:rPr>
      </w:pPr>
    </w:p>
    <w:p w14:paraId="4D000000">
      <w:pPr>
        <w:pStyle w:val="Style_9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</w:rPr>
        <w:t>4</w:t>
      </w:r>
      <w:r>
        <w:rPr>
          <w:sz w:val="28"/>
        </w:rPr>
        <w:t xml:space="preserve"> показател</w:t>
      </w:r>
      <w:r>
        <w:rPr>
          <w:sz w:val="28"/>
        </w:rPr>
        <w:t>я</w:t>
      </w:r>
      <w:r>
        <w:rPr>
          <w:sz w:val="28"/>
        </w:rPr>
        <w:t xml:space="preserve">, по </w:t>
      </w:r>
      <w:r>
        <w:rPr>
          <w:sz w:val="28"/>
        </w:rPr>
        <w:t>4</w:t>
      </w:r>
      <w:r>
        <w:rPr>
          <w:sz w:val="28"/>
        </w:rPr>
        <w:t xml:space="preserve"> из которых</w:t>
      </w:r>
      <w:r>
        <w:rPr>
          <w:sz w:val="28"/>
        </w:rPr>
        <w:t xml:space="preserve"> </w:t>
      </w:r>
      <w:r>
        <w:rPr>
          <w:sz w:val="28"/>
        </w:rPr>
        <w:t>фактические значения соответствуют плановым</w:t>
      </w:r>
      <w:r>
        <w:rPr>
          <w:sz w:val="28"/>
        </w:rPr>
        <w:t>.</w:t>
      </w:r>
    </w:p>
    <w:p w14:paraId="4E000000">
      <w:pPr>
        <w:pStyle w:val="Style_9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и подпрограммы:</w:t>
      </w:r>
    </w:p>
    <w:p w14:paraId="4F000000">
      <w:pPr>
        <w:pStyle w:val="Style_9"/>
        <w:spacing w:after="0" w:line="276" w:lineRule="auto"/>
        <w:ind w:firstLine="709" w:left="0"/>
        <w:jc w:val="center"/>
        <w:rPr>
          <w:sz w:val="28"/>
        </w:rPr>
      </w:pPr>
      <w:r>
        <w:rPr>
          <w:sz w:val="28"/>
        </w:rPr>
        <w:t>Со=4/4=1,</w:t>
      </w:r>
    </w:p>
    <w:p w14:paraId="50000000">
      <w:pPr>
        <w:pStyle w:val="Style_9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1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2000000">
      <w:pPr>
        <w:pStyle w:val="Style_8"/>
        <w:spacing w:after="0" w:before="0" w:line="276" w:lineRule="auto"/>
        <w:ind/>
        <w:rPr>
          <w:sz w:val="28"/>
        </w:rPr>
      </w:pPr>
    </w:p>
    <w:p w14:paraId="53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8"/>
        </w:rPr>
      </w:pPr>
      <w:r>
        <w:rPr>
          <w:b w:val="1"/>
          <w:sz w:val="28"/>
        </w:rPr>
        <w:t>Раздел 6. Информация о результатах оценки бюджетной эффективности реализации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54000000">
      <w:pPr>
        <w:spacing w:after="0" w:before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10_ch"/>
          <w:rFonts w:ascii="Times New Roman" w:hAnsi="Times New Roman"/>
          <w:sz w:val="28"/>
        </w:rPr>
        <w:t xml:space="preserve"> с</w:t>
      </w:r>
      <w:r>
        <w:rPr>
          <w:rStyle w:val="Style_10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5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УРпр=1*0,5+0,99*0,3+1*0,2=0,99,</w:t>
      </w:r>
    </w:p>
    <w:p w14:paraId="56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10_ch"/>
          <w:rFonts w:ascii="Times New Roman" w:hAnsi="Times New Roman"/>
          <w:sz w:val="28"/>
        </w:rPr>
        <w:t xml:space="preserve">ы.      </w:t>
      </w:r>
    </w:p>
    <w:p w14:paraId="57000000">
      <w:pPr>
        <w:pStyle w:val="Style_8"/>
        <w:spacing w:after="0" w:before="0"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                                                                                                 </w:t>
      </w:r>
    </w:p>
    <w:p w14:paraId="58000000">
      <w:pPr>
        <w:pStyle w:val="Style_9"/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Раздел 7. Предложения по дальнейшей реализации муниципальной программы</w:t>
      </w:r>
    </w:p>
    <w:p w14:paraId="59000000">
      <w:pPr>
        <w:spacing w:line="276" w:lineRule="auto"/>
        <w:ind w:firstLine="567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высокая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</w:t>
      </w:r>
      <w:r>
        <w:rPr>
          <w:sz w:val="28"/>
        </w:rPr>
        <w:t xml:space="preserve">изации комплекса мероприятий, направленных на </w:t>
      </w:r>
      <w:r>
        <w:rPr>
          <w:sz w:val="28"/>
        </w:rPr>
        <w:t>снижение общей антропогенной нагрузки на окружающую среду и сохранение природных экосистем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A000000">
      <w:pPr>
        <w:sectPr>
          <w:footerReference r:id="rId1" w:type="default"/>
          <w:pgSz w:h="16838" w:orient="portrait" w:w="11906"/>
          <w:pgMar w:bottom="1134" w:footer="709" w:gutter="0" w:header="709" w:left="1276" w:right="707" w:top="426"/>
        </w:sectPr>
      </w:pPr>
    </w:p>
    <w:p w14:paraId="5B000000">
      <w:pPr>
        <w:ind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№ 1</w:t>
      </w:r>
      <w:r>
        <w:rPr>
          <w:sz w:val="24"/>
        </w:rPr>
        <w:t xml:space="preserve">  </w:t>
      </w:r>
      <w:r>
        <w:rPr>
          <w:sz w:val="24"/>
        </w:rPr>
        <w:t xml:space="preserve">к постановлению </w:t>
      </w:r>
      <w:r>
        <w:rPr>
          <w:sz w:val="24"/>
        </w:rPr>
        <w:t>Администрации Кагальницкого сельского поселения</w:t>
      </w:r>
    </w:p>
    <w:p w14:paraId="5C000000">
      <w:pPr>
        <w:ind/>
        <w:jc w:val="right"/>
        <w:rPr>
          <w:sz w:val="24"/>
        </w:rPr>
      </w:pPr>
      <w:r>
        <w:rPr>
          <w:sz w:val="24"/>
        </w:rPr>
        <w:t>от 26.02.2024г. №47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«Об утверждении отчета о реализации </w:t>
      </w:r>
    </w:p>
    <w:p w14:paraId="5D000000">
      <w:pPr>
        <w:pStyle w:val="Style_11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Кагальницког</w:t>
      </w:r>
      <w:r>
        <w:rPr>
          <w:rStyle w:val="Style_11_ch"/>
          <w:rFonts w:ascii="Times New Roman" w:hAnsi="Times New Roman"/>
          <w:sz w:val="24"/>
        </w:rPr>
        <w:t>о</w:t>
      </w:r>
      <w:r>
        <w:rPr>
          <w:rStyle w:val="Style_11_ch"/>
          <w:rFonts w:ascii="Times New Roman" w:hAnsi="Times New Roman"/>
          <w:sz w:val="24"/>
        </w:rPr>
        <w:t xml:space="preserve"> сельского поселения </w:t>
      </w:r>
      <w:r>
        <w:rPr>
          <w:rStyle w:val="Style_11_ch"/>
          <w:rFonts w:ascii="Times New Roman" w:hAnsi="Times New Roman"/>
          <w:sz w:val="24"/>
        </w:rPr>
        <w:t>«Охрана окружающей среды</w:t>
      </w:r>
      <w:r>
        <w:rPr>
          <w:sz w:val="24"/>
        </w:rPr>
        <w:t xml:space="preserve"> </w:t>
      </w:r>
    </w:p>
    <w:p w14:paraId="5E000000">
      <w:pPr>
        <w:ind/>
        <w:jc w:val="right"/>
        <w:rPr>
          <w:color w:val="000000"/>
          <w:sz w:val="24"/>
        </w:rPr>
      </w:pPr>
      <w:r>
        <w:rPr>
          <w:sz w:val="24"/>
        </w:rPr>
        <w:t>и раци</w:t>
      </w:r>
      <w:r>
        <w:rPr>
          <w:sz w:val="24"/>
        </w:rPr>
        <w:t>о</w:t>
      </w:r>
      <w:r>
        <w:rPr>
          <w:sz w:val="24"/>
        </w:rPr>
        <w:t>нального природопользования»</w:t>
      </w:r>
      <w:r>
        <w:rPr>
          <w:sz w:val="28"/>
        </w:rPr>
        <w:t xml:space="preserve"> </w:t>
      </w:r>
      <w:r>
        <w:rPr>
          <w:sz w:val="24"/>
        </w:rPr>
        <w:t>за 2023 год»</w:t>
      </w:r>
    </w:p>
    <w:p w14:paraId="5F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60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1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2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63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4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sz w:val="28"/>
        </w:rPr>
        <w:t>«</w:t>
      </w:r>
      <w:r>
        <w:rPr>
          <w:rStyle w:val="Style_10_ch"/>
          <w:rFonts w:ascii="Times New Roman" w:hAnsi="Times New Roman"/>
          <w:sz w:val="28"/>
        </w:rPr>
        <w:t>Охрана окружающей среды</w:t>
      </w:r>
      <w:r>
        <w:rPr>
          <w:rStyle w:val="Style_10_ch"/>
          <w:rFonts w:ascii="Times New Roman" w:hAnsi="Times New Roman"/>
          <w:sz w:val="28"/>
        </w:rPr>
        <w:t xml:space="preserve"> </w:t>
      </w:r>
      <w:r>
        <w:rPr>
          <w:rStyle w:val="Style_10_ch"/>
          <w:rFonts w:ascii="Times New Roman" w:hAnsi="Times New Roman"/>
          <w:sz w:val="28"/>
        </w:rPr>
        <w:t>и раци</w:t>
      </w:r>
      <w:r>
        <w:rPr>
          <w:rStyle w:val="Style_10_ch"/>
          <w:rFonts w:ascii="Times New Roman" w:hAnsi="Times New Roman"/>
          <w:sz w:val="28"/>
        </w:rPr>
        <w:t>о</w:t>
      </w:r>
      <w:r>
        <w:rPr>
          <w:rStyle w:val="Style_10_ch"/>
          <w:rFonts w:ascii="Times New Roman" w:hAnsi="Times New Roman"/>
          <w:sz w:val="28"/>
        </w:rPr>
        <w:t>нального природопользования</w:t>
      </w:r>
      <w:r>
        <w:rPr>
          <w:rStyle w:val="Style_10_ch"/>
          <w:rFonts w:ascii="Times New Roman" w:hAnsi="Times New Roman"/>
          <w:sz w:val="28"/>
        </w:rPr>
        <w:t>» з</w:t>
      </w:r>
      <w:r>
        <w:rPr>
          <w:rStyle w:val="Style_10_ch"/>
          <w:rFonts w:ascii="Times New Roman" w:hAnsi="Times New Roman"/>
          <w:sz w:val="28"/>
        </w:rPr>
        <w:t>а 20</w:t>
      </w:r>
      <w:r>
        <w:rPr>
          <w:rStyle w:val="Style_10_ch"/>
          <w:rFonts w:ascii="Times New Roman" w:hAnsi="Times New Roman"/>
          <w:sz w:val="28"/>
        </w:rPr>
        <w:t xml:space="preserve">23 год   </w:t>
      </w:r>
    </w:p>
    <w:p w14:paraId="65000000">
      <w:pPr>
        <w:ind w:firstLine="0" w:left="-708"/>
        <w:jc w:val="right"/>
        <w:rPr>
          <w:sz w:val="24"/>
        </w:rPr>
      </w:pPr>
    </w:p>
    <w:tbl>
      <w:tblPr>
        <w:tblStyle w:val="Style_1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8"/>
        <w:gridCol w:w="1956"/>
        <w:gridCol w:w="1118"/>
        <w:gridCol w:w="979"/>
        <w:gridCol w:w="838"/>
        <w:gridCol w:w="3003"/>
        <w:gridCol w:w="2357"/>
        <w:gridCol w:w="1555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1. «</w:t>
            </w:r>
            <w:r>
              <w:rPr>
                <w:rStyle w:val="Style_11_ch"/>
                <w:rFonts w:ascii="Times New Roman" w:hAnsi="Times New Roman"/>
                <w:sz w:val="24"/>
              </w:rPr>
              <w:t>Охрана окружающей среды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раци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природопользования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Расходы на обеспечение охраны природных территорий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7F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Обеспечен вывоз и утилизация ртутьсодержащих отходов населения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86000000">
      <w:pPr>
        <w:ind/>
        <w:jc w:val="center"/>
        <w:rPr>
          <w:sz w:val="24"/>
        </w:rPr>
      </w:pPr>
    </w:p>
    <w:p w14:paraId="87000000">
      <w:pPr>
        <w:ind/>
        <w:jc w:val="center"/>
        <w:rPr>
          <w:sz w:val="24"/>
        </w:rPr>
      </w:pPr>
    </w:p>
    <w:p w14:paraId="88000000">
      <w:pPr>
        <w:ind/>
        <w:jc w:val="center"/>
        <w:rPr>
          <w:sz w:val="24"/>
        </w:rPr>
      </w:pPr>
    </w:p>
    <w:p w14:paraId="89000000">
      <w:pPr>
        <w:ind/>
        <w:jc w:val="center"/>
        <w:rPr>
          <w:sz w:val="24"/>
        </w:rPr>
      </w:pPr>
    </w:p>
    <w:p w14:paraId="8A000000">
      <w:pPr>
        <w:ind/>
        <w:jc w:val="center"/>
        <w:rPr>
          <w:sz w:val="24"/>
        </w:rPr>
      </w:pPr>
    </w:p>
    <w:p w14:paraId="8B000000">
      <w:pPr>
        <w:ind/>
        <w:jc w:val="center"/>
        <w:rPr>
          <w:sz w:val="24"/>
        </w:rPr>
      </w:pPr>
    </w:p>
    <w:p w14:paraId="8C000000">
      <w:pPr>
        <w:ind/>
        <w:jc w:val="center"/>
        <w:rPr>
          <w:sz w:val="24"/>
        </w:rPr>
      </w:pPr>
    </w:p>
    <w:p w14:paraId="8D000000">
      <w:pPr>
        <w:ind/>
        <w:jc w:val="center"/>
        <w:rPr>
          <w:sz w:val="24"/>
        </w:rPr>
      </w:pPr>
    </w:p>
    <w:p w14:paraId="8E000000">
      <w:pPr>
        <w:ind/>
        <w:jc w:val="center"/>
        <w:rPr>
          <w:sz w:val="24"/>
        </w:rPr>
      </w:pPr>
    </w:p>
    <w:p w14:paraId="8F000000">
      <w:pPr>
        <w:ind/>
        <w:jc w:val="center"/>
        <w:rPr>
          <w:sz w:val="24"/>
        </w:rPr>
      </w:pPr>
    </w:p>
    <w:p w14:paraId="90000000">
      <w:pPr>
        <w:ind/>
        <w:jc w:val="center"/>
        <w:rPr>
          <w:sz w:val="24"/>
        </w:rPr>
      </w:pPr>
    </w:p>
    <w:p w14:paraId="91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92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93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</w:p>
    <w:p w14:paraId="94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95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6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10_ch"/>
          <w:rFonts w:ascii="Times New Roman" w:hAnsi="Times New Roman"/>
          <w:sz w:val="28"/>
        </w:rPr>
        <w:t>Охрана окружающей среды</w:t>
      </w:r>
      <w:r>
        <w:rPr>
          <w:rStyle w:val="Style_10_ch"/>
          <w:rFonts w:ascii="Times New Roman" w:hAnsi="Times New Roman"/>
          <w:sz w:val="28"/>
        </w:rPr>
        <w:t xml:space="preserve"> </w:t>
      </w:r>
      <w:r>
        <w:rPr>
          <w:rStyle w:val="Style_10_ch"/>
          <w:rFonts w:ascii="Times New Roman" w:hAnsi="Times New Roman"/>
          <w:sz w:val="28"/>
        </w:rPr>
        <w:t>и раци</w:t>
      </w:r>
      <w:r>
        <w:rPr>
          <w:rStyle w:val="Style_10_ch"/>
          <w:rFonts w:ascii="Times New Roman" w:hAnsi="Times New Roman"/>
          <w:sz w:val="28"/>
        </w:rPr>
        <w:t>о</w:t>
      </w:r>
      <w:r>
        <w:rPr>
          <w:rStyle w:val="Style_10_ch"/>
          <w:rFonts w:ascii="Times New Roman" w:hAnsi="Times New Roman"/>
          <w:sz w:val="28"/>
        </w:rPr>
        <w:t>нального природопользования</w:t>
      </w:r>
      <w:r>
        <w:rPr>
          <w:rFonts w:ascii="Times New Roman" w:hAnsi="Times New Roman"/>
          <w:sz w:val="28"/>
        </w:rPr>
        <w:t xml:space="preserve">» за 2023 год </w:t>
      </w:r>
    </w:p>
    <w:p w14:paraId="97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12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52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>«</w:t>
            </w:r>
            <w:r>
              <w:rPr>
                <w:rStyle w:val="Style_10_ch"/>
                <w:rFonts w:ascii="Times New Roman" w:hAnsi="Times New Roman"/>
                <w:sz w:val="24"/>
              </w:rPr>
              <w:t>Охрана окружающей среды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>и раци</w:t>
            </w:r>
            <w:r>
              <w:rPr>
                <w:rStyle w:val="Style_10_ch"/>
                <w:rFonts w:ascii="Times New Roman" w:hAnsi="Times New Roman"/>
                <w:sz w:val="24"/>
              </w:rPr>
              <w:t>о</w:t>
            </w:r>
            <w:r>
              <w:rPr>
                <w:rStyle w:val="Style_10_ch"/>
                <w:rFonts w:ascii="Times New Roman" w:hAnsi="Times New Roman"/>
                <w:sz w:val="24"/>
              </w:rPr>
              <w:t>нального природопользования»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45,7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45,7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45,6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1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45,7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45,7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45,6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BE000000">
      <w:pPr>
        <w:ind/>
        <w:jc w:val="center"/>
        <w:rPr>
          <w:sz w:val="24"/>
        </w:rPr>
      </w:pPr>
    </w:p>
    <w:p w14:paraId="BF000000">
      <w:pPr>
        <w:ind/>
        <w:jc w:val="center"/>
        <w:rPr>
          <w:sz w:val="24"/>
        </w:rPr>
      </w:pPr>
    </w:p>
    <w:p w14:paraId="C0000000">
      <w:pPr>
        <w:ind/>
        <w:jc w:val="center"/>
        <w:rPr>
          <w:sz w:val="24"/>
        </w:rPr>
      </w:pPr>
    </w:p>
    <w:p w14:paraId="C1000000">
      <w:pPr>
        <w:ind/>
        <w:jc w:val="center"/>
        <w:rPr>
          <w:sz w:val="24"/>
        </w:rPr>
      </w:pPr>
    </w:p>
    <w:p w14:paraId="C2000000">
      <w:pPr>
        <w:ind/>
        <w:jc w:val="center"/>
        <w:rPr>
          <w:sz w:val="24"/>
        </w:rPr>
      </w:pPr>
    </w:p>
    <w:p w14:paraId="C3000000">
      <w:pPr>
        <w:ind/>
        <w:jc w:val="center"/>
        <w:rPr>
          <w:sz w:val="24"/>
        </w:rPr>
      </w:pPr>
    </w:p>
    <w:p w14:paraId="C4000000">
      <w:pPr>
        <w:ind/>
        <w:jc w:val="center"/>
        <w:rPr>
          <w:sz w:val="24"/>
        </w:rPr>
      </w:pPr>
    </w:p>
    <w:p w14:paraId="C5000000">
      <w:pPr>
        <w:ind/>
        <w:jc w:val="center"/>
        <w:rPr>
          <w:sz w:val="24"/>
        </w:rPr>
      </w:pPr>
    </w:p>
    <w:p w14:paraId="C6000000">
      <w:pPr>
        <w:ind/>
        <w:jc w:val="center"/>
        <w:rPr>
          <w:sz w:val="24"/>
        </w:rPr>
      </w:pPr>
    </w:p>
    <w:p w14:paraId="C7000000">
      <w:pPr>
        <w:ind/>
        <w:jc w:val="center"/>
        <w:rPr>
          <w:sz w:val="24"/>
        </w:rPr>
      </w:pPr>
    </w:p>
    <w:p w14:paraId="C8000000">
      <w:pPr>
        <w:ind/>
        <w:jc w:val="center"/>
        <w:rPr>
          <w:sz w:val="24"/>
        </w:rPr>
      </w:pPr>
    </w:p>
    <w:p w14:paraId="C9000000">
      <w:pPr>
        <w:ind/>
        <w:jc w:val="center"/>
        <w:rPr>
          <w:sz w:val="24"/>
        </w:rPr>
      </w:pPr>
    </w:p>
    <w:p w14:paraId="CA000000">
      <w:pPr>
        <w:ind/>
        <w:jc w:val="center"/>
        <w:rPr>
          <w:sz w:val="24"/>
        </w:rPr>
      </w:pPr>
    </w:p>
    <w:p w14:paraId="CB000000">
      <w:pPr>
        <w:ind/>
        <w:jc w:val="center"/>
        <w:rPr>
          <w:sz w:val="24"/>
        </w:rPr>
      </w:pPr>
    </w:p>
    <w:p w14:paraId="CC000000">
      <w:pPr>
        <w:ind/>
        <w:jc w:val="center"/>
        <w:rPr>
          <w:sz w:val="24"/>
        </w:rPr>
      </w:pPr>
    </w:p>
    <w:p w14:paraId="CD000000">
      <w:pPr>
        <w:ind/>
        <w:jc w:val="center"/>
        <w:rPr>
          <w:sz w:val="24"/>
        </w:rPr>
      </w:pPr>
    </w:p>
    <w:p w14:paraId="CE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3 </w:t>
      </w:r>
    </w:p>
    <w:p w14:paraId="CF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D0000000">
      <w:pPr>
        <w:widowControl w:val="0"/>
        <w:ind w:firstLine="540" w:left="0"/>
        <w:jc w:val="right"/>
        <w:rPr>
          <w:sz w:val="24"/>
        </w:rPr>
      </w:pPr>
    </w:p>
    <w:p w14:paraId="D100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p w14:paraId="D2000000">
      <w:pPr>
        <w:ind/>
        <w:jc w:val="center"/>
        <w:rPr>
          <w:sz w:val="24"/>
        </w:rPr>
      </w:pPr>
    </w:p>
    <w:tbl>
      <w:tblPr>
        <w:tblStyle w:val="Style_12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3077"/>
        <w:gridCol w:w="1418"/>
        <w:gridCol w:w="2104"/>
        <w:gridCol w:w="1080"/>
        <w:gridCol w:w="1994"/>
        <w:gridCol w:w="2034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D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51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20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0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0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0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2446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 w:firstLine="540" w:left="0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«Охрана окружающей среды и рациональн</w:t>
            </w:r>
            <w:r>
              <w:rPr>
                <w:sz w:val="24"/>
              </w:rPr>
              <w:t>ого природопользования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7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0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7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0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7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20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852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FB000000">
            <w:pPr>
              <w:pStyle w:val="Style_7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контейнера для приёма ртуть содержащих ламп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  <w:vAlign w:val="center"/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</w:p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FE000000">
            <w:pPr>
              <w:widowControl w:val="0"/>
              <w:ind/>
              <w:jc w:val="center"/>
              <w:rPr>
                <w:sz w:val="24"/>
              </w:rPr>
            </w:pPr>
          </w:p>
          <w:p w14:paraId="FF000000">
            <w:pPr>
              <w:widowControl w:val="0"/>
              <w:ind/>
              <w:jc w:val="center"/>
              <w:rPr>
                <w:sz w:val="24"/>
              </w:rPr>
            </w:pPr>
          </w:p>
          <w:p w14:paraId="00010000">
            <w:pPr>
              <w:widowControl w:val="0"/>
              <w:ind/>
              <w:jc w:val="center"/>
              <w:rPr>
                <w:sz w:val="24"/>
              </w:rPr>
            </w:pPr>
          </w:p>
          <w:p w14:paraId="01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0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</w:p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7010000">
            <w:pPr>
              <w:widowControl w:val="0"/>
              <w:ind/>
              <w:jc w:val="center"/>
              <w:rPr>
                <w:sz w:val="24"/>
              </w:rPr>
            </w:pPr>
          </w:p>
          <w:p w14:paraId="08010000">
            <w:pPr>
              <w:widowControl w:val="0"/>
              <w:ind/>
              <w:jc w:val="center"/>
              <w:rPr>
                <w:sz w:val="24"/>
              </w:rPr>
            </w:pPr>
          </w:p>
          <w:p w14:paraId="09010000">
            <w:pPr>
              <w:widowControl w:val="0"/>
              <w:ind/>
              <w:jc w:val="center"/>
              <w:rPr>
                <w:sz w:val="24"/>
              </w:rPr>
            </w:pPr>
          </w:p>
          <w:p w14:paraId="0A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sectPr>
      <w:footerReference r:id="rId2" w:type="default"/>
      <w:pgSz w:h="11907" w:orient="landscape" w:w="16840"/>
      <w:pgMar w:bottom="1134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Times New Roman" w:hAnsi="Times New Roman"/>
    </w:rPr>
  </w:style>
  <w:style w:default="1" w:styleId="Style_10_ch" w:type="character">
    <w:name w:val="Normal"/>
    <w:link w:val="Style_10"/>
    <w:rPr>
      <w:rFonts w:ascii="Times New Roman" w:hAnsi="Times New Roman"/>
    </w:rPr>
  </w:style>
  <w:style w:styleId="Style_13" w:type="paragraph">
    <w:name w:val="Body Text Indent"/>
    <w:basedOn w:val="Style_10"/>
    <w:link w:val="Style_13_ch"/>
    <w:pPr>
      <w:ind w:firstLine="1134" w:left="0"/>
      <w:jc w:val="both"/>
    </w:pPr>
    <w:rPr>
      <w:sz w:val="28"/>
    </w:rPr>
  </w:style>
  <w:style w:styleId="Style_13_ch" w:type="character">
    <w:name w:val="Body Text Indent"/>
    <w:basedOn w:val="Style_10_ch"/>
    <w:link w:val="Style_13"/>
    <w:rPr>
      <w:sz w:val="28"/>
    </w:rPr>
  </w:style>
  <w:style w:styleId="Style_14" w:type="paragraph">
    <w:name w:val="toc 2"/>
    <w:next w:val="Style_10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toc 4"/>
    <w:next w:val="Style_10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8" w:type="paragraph">
    <w:name w:val="Normal (Web)"/>
    <w:basedOn w:val="Style_10"/>
    <w:link w:val="Style_8_ch"/>
    <w:pPr>
      <w:spacing w:after="119" w:before="280"/>
      <w:ind/>
    </w:pPr>
    <w:rPr>
      <w:sz w:val="24"/>
    </w:rPr>
  </w:style>
  <w:style w:styleId="Style_8_ch" w:type="character">
    <w:name w:val="Normal (Web)"/>
    <w:basedOn w:val="Style_10_ch"/>
    <w:link w:val="Style_8"/>
    <w:rPr>
      <w:sz w:val="24"/>
    </w:rPr>
  </w:style>
  <w:style w:styleId="Style_16" w:type="paragraph">
    <w:name w:val="toc 6"/>
    <w:next w:val="Style_10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0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basedOn w:val="Style_10"/>
    <w:next w:val="Style_10"/>
    <w:link w:val="Style_18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8_ch" w:type="character">
    <w:name w:val="heading 3"/>
    <w:basedOn w:val="Style_10_ch"/>
    <w:link w:val="Style_18"/>
    <w:rPr>
      <w:b w:val="1"/>
      <w:sz w:val="28"/>
    </w:rPr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19" w:type="paragraph">
    <w:name w:val="toc 3"/>
    <w:next w:val="Style_10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alloon Text"/>
    <w:basedOn w:val="Style_10"/>
    <w:link w:val="Style_20_ch"/>
    <w:rPr>
      <w:rFonts w:ascii="Tahoma" w:hAnsi="Tahoma"/>
      <w:sz w:val="16"/>
    </w:rPr>
  </w:style>
  <w:style w:styleId="Style_20_ch" w:type="character">
    <w:name w:val="Balloon Text"/>
    <w:basedOn w:val="Style_10_ch"/>
    <w:link w:val="Style_20"/>
    <w:rPr>
      <w:rFonts w:ascii="Tahoma" w:hAnsi="Tahoma"/>
      <w:sz w:val="16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9" w:type="paragraph">
    <w:name w:val="Body Text"/>
    <w:basedOn w:val="Style_10"/>
    <w:link w:val="Style_9_ch"/>
    <w:pPr>
      <w:spacing w:after="120"/>
      <w:ind/>
    </w:pPr>
    <w:rPr>
      <w:sz w:val="24"/>
    </w:rPr>
  </w:style>
  <w:style w:styleId="Style_9_ch" w:type="character">
    <w:name w:val="Body Text"/>
    <w:basedOn w:val="Style_10_ch"/>
    <w:link w:val="Style_9"/>
    <w:rPr>
      <w:sz w:val="24"/>
    </w:rPr>
  </w:style>
  <w:style w:styleId="Style_22" w:type="paragraph">
    <w:name w:val="heading 5"/>
    <w:next w:val="Style_10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0_ch"/>
    <w:link w:val="Style_2"/>
  </w:style>
  <w:style w:styleId="Style_3" w:type="paragraph">
    <w:name w:val="heading 1"/>
    <w:basedOn w:val="Style_10"/>
    <w:next w:val="Style_10"/>
    <w:link w:val="Style_3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3_ch" w:type="character">
    <w:name w:val="heading 1"/>
    <w:basedOn w:val="Style_10_ch"/>
    <w:link w:val="Style_3"/>
    <w:rPr>
      <w:b w:val="1"/>
      <w:sz w:val="28"/>
    </w:rPr>
  </w:style>
  <w:style w:styleId="Style_23" w:type="paragraph">
    <w:name w:val="Hyperlink"/>
    <w:basedOn w:val="Style_21"/>
    <w:link w:val="Style_23_ch"/>
    <w:rPr>
      <w:color w:val="0000FF"/>
      <w:u w:val="single"/>
    </w:rPr>
  </w:style>
  <w:style w:styleId="Style_23_ch" w:type="character">
    <w:name w:val="Hyperlink"/>
    <w:basedOn w:val="Style_21_ch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0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ConsTitle"/>
    <w:link w:val="Style_28_ch"/>
    <w:pPr>
      <w:ind w:right="19772"/>
    </w:pPr>
    <w:rPr>
      <w:rFonts w:ascii="Arial" w:hAnsi="Arial"/>
      <w:b w:val="1"/>
      <w:sz w:val="32"/>
    </w:rPr>
  </w:style>
  <w:style w:styleId="Style_28_ch" w:type="character">
    <w:name w:val="ConsTitle"/>
    <w:link w:val="Style_28"/>
    <w:rPr>
      <w:rFonts w:ascii="Arial" w:hAnsi="Arial"/>
      <w:b w:val="1"/>
      <w:sz w:val="32"/>
    </w:rPr>
  </w:style>
  <w:style w:styleId="Style_29" w:type="paragraph">
    <w:name w:val="toc 9"/>
    <w:next w:val="Style_10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10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1" w:type="paragraph">
    <w:name w:val="ConsPlusCell"/>
    <w:link w:val="Style_31_ch"/>
    <w:pPr>
      <w:widowControl w:val="0"/>
      <w:ind/>
    </w:pPr>
    <w:rPr>
      <w:sz w:val="22"/>
    </w:rPr>
  </w:style>
  <w:style w:styleId="Style_31_ch" w:type="character">
    <w:name w:val="ConsPlusCell"/>
    <w:link w:val="Style_31"/>
    <w:rPr>
      <w:sz w:val="22"/>
    </w:rPr>
  </w:style>
  <w:style w:styleId="Style_7" w:type="paragraph">
    <w:name w:val="No Spacing"/>
    <w:link w:val="Style_7_ch"/>
    <w:rPr>
      <w:sz w:val="22"/>
    </w:rPr>
  </w:style>
  <w:style w:styleId="Style_7_ch" w:type="character">
    <w:name w:val="No Spacing"/>
    <w:link w:val="Style_7"/>
    <w:rPr>
      <w:sz w:val="22"/>
    </w:rPr>
  </w:style>
  <w:style w:styleId="Style_32" w:type="paragraph">
    <w:name w:val="Body Text 2"/>
    <w:basedOn w:val="Style_10"/>
    <w:link w:val="Style_32_ch"/>
    <w:pPr>
      <w:spacing w:after="120" w:line="480" w:lineRule="auto"/>
      <w:ind/>
    </w:pPr>
  </w:style>
  <w:style w:styleId="Style_32_ch" w:type="character">
    <w:name w:val="Body Text 2"/>
    <w:basedOn w:val="Style_10_ch"/>
    <w:link w:val="Style_32"/>
  </w:style>
  <w:style w:styleId="Style_33" w:type="paragraph">
    <w:name w:val="toc 5"/>
    <w:next w:val="Style_10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basedOn w:val="Style_10"/>
    <w:link w:val="Style_3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4_ch" w:type="character">
    <w:name w:val="Subtitle"/>
    <w:basedOn w:val="Style_10_ch"/>
    <w:link w:val="Style_34"/>
    <w:rPr>
      <w:b w:val="1"/>
      <w:sz w:val="26"/>
    </w:rPr>
  </w:style>
  <w:style w:styleId="Style_35" w:type="paragraph">
    <w:name w:val="Default"/>
    <w:link w:val="Style_35_ch"/>
    <w:rPr>
      <w:color w:val="000000"/>
      <w:sz w:val="24"/>
    </w:rPr>
  </w:style>
  <w:style w:styleId="Style_35_ch" w:type="character">
    <w:name w:val="Default"/>
    <w:link w:val="Style_35"/>
    <w:rPr>
      <w:color w:val="000000"/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6" w:type="paragraph">
    <w:name w:val="Title"/>
    <w:basedOn w:val="Style_10"/>
    <w:link w:val="Style_36_ch"/>
    <w:uiPriority w:val="10"/>
    <w:qFormat/>
    <w:pPr>
      <w:ind/>
      <w:jc w:val="center"/>
    </w:pPr>
    <w:rPr>
      <w:sz w:val="28"/>
    </w:rPr>
  </w:style>
  <w:style w:styleId="Style_36_ch" w:type="character">
    <w:name w:val="Title"/>
    <w:basedOn w:val="Style_10_ch"/>
    <w:link w:val="Style_36"/>
    <w:rPr>
      <w:sz w:val="28"/>
    </w:rPr>
  </w:style>
  <w:style w:styleId="Style_37" w:type="paragraph">
    <w:name w:val="heading 4"/>
    <w:next w:val="Style_10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11" w:type="paragraph">
    <w:name w:val="ConsNonformat"/>
    <w:link w:val="Style_11_ch"/>
    <w:pPr>
      <w:widowControl w:val="0"/>
      <w:ind w:right="19772"/>
    </w:pPr>
    <w:rPr>
      <w:rFonts w:ascii="Courier New" w:hAnsi="Courier New"/>
      <w:sz w:val="22"/>
    </w:rPr>
  </w:style>
  <w:style w:styleId="Style_11_ch" w:type="character">
    <w:name w:val="ConsNonformat"/>
    <w:link w:val="Style_11"/>
    <w:rPr>
      <w:rFonts w:ascii="Courier New" w:hAnsi="Courier New"/>
      <w:sz w:val="22"/>
    </w:rPr>
  </w:style>
  <w:style w:styleId="Style_38" w:type="paragraph">
    <w:name w:val="heading 2"/>
    <w:next w:val="Style_10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1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1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2024-03-12T06:35:21Z</dcterms:modified>
</cp:coreProperties>
</file>