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«29» декабря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№209</w:t>
      </w:r>
      <w:r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№184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поселения от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29</w:t>
      </w:r>
      <w:r>
        <w:rPr>
          <w:rStyle w:val="Style_6_ch"/>
          <w:color w:val="000000"/>
          <w:sz w:val="24"/>
        </w:rPr>
        <w:t>.12</w:t>
      </w:r>
      <w:r>
        <w:rPr>
          <w:rStyle w:val="Style_6_ch"/>
          <w:color w:val="000000"/>
          <w:sz w:val="24"/>
        </w:rPr>
        <w:t>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№209</w:t>
      </w:r>
      <w:r>
        <w:rPr>
          <w:rStyle w:val="Style_6_ch"/>
          <w:color w:val="000000"/>
          <w:sz w:val="24"/>
        </w:rPr>
        <w:t xml:space="preserve"> «</w:t>
      </w:r>
      <w:r>
        <w:rPr>
          <w:rStyle w:val="Style_6_ch"/>
          <w:color w:val="000000"/>
          <w:sz w:val="24"/>
        </w:rPr>
        <w:t xml:space="preserve">О внесении изменений в постановление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</w:t>
      </w:r>
      <w:r>
        <w:rPr>
          <w:rStyle w:val="Style_6_ch"/>
          <w:color w:val="000000"/>
          <w:sz w:val="24"/>
        </w:rPr>
        <w:t xml:space="preserve"> от 30.12.2022г.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№184 «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</w:t>
      </w:r>
      <w:r>
        <w:rPr>
          <w:rStyle w:val="Style_6_ch"/>
          <w:color w:val="000000"/>
          <w:sz w:val="24"/>
        </w:rPr>
        <w:t>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5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Озеленение территории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8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Озеленение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9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2877"/>
        <w:gridCol w:w="2040"/>
        <w:gridCol w:w="3486"/>
        <w:gridCol w:w="1418"/>
        <w:gridCol w:w="1134"/>
        <w:gridCol w:w="992"/>
        <w:gridCol w:w="992"/>
        <w:gridCol w:w="993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1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«Озеленение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ритории»      </w:t>
            </w:r>
          </w:p>
        </w:tc>
        <w:tc>
          <w:tcPr>
            <w:tcW w:type="dxa" w:w="2040"/>
            <w:vMerge w:val="restart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уровнем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санитарн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экологического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ния поселения, </w:t>
            </w:r>
            <w:r>
              <w:rPr>
                <w:rStyle w:val="Style_6_ch"/>
                <w:sz w:val="24"/>
              </w:rPr>
              <w:t>обеспечение и поддержание чистоты территории округа, придание благоприятного внешнего вида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Инвентаризация зеленых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саждений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учет для составления статистической отчетности, развитие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зеленого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хозяйства, планирования нового строительства, восстановления, реконструкции и эксплуатации ландшафтно-архитектурных объектов и поселках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 – 31.12.2023г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0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текстовая ссылка"/>
    <w:link w:val="Style_13_ch"/>
    <w:rPr>
      <w:color w:val="000000"/>
      <w:sz w:val="26"/>
    </w:rPr>
  </w:style>
  <w:style w:styleId="Style_13_ch" w:type="character">
    <w:name w:val="Гипертекстовая ссылка"/>
    <w:link w:val="Style_13"/>
    <w:rPr>
      <w:color w:val="000000"/>
      <w:sz w:val="26"/>
    </w:rPr>
  </w:style>
  <w:style w:styleId="Style_14" w:type="paragraph">
    <w:name w:val="Основной текст5"/>
    <w:basedOn w:val="Style_6"/>
    <w:link w:val="Style_14_ch"/>
    <w:pPr>
      <w:widowControl w:val="0"/>
      <w:spacing w:line="202" w:lineRule="exact"/>
      <w:ind/>
    </w:pPr>
    <w:rPr>
      <w:sz w:val="18"/>
    </w:rPr>
  </w:style>
  <w:style w:styleId="Style_14_ch" w:type="character">
    <w:name w:val="Основной текст5"/>
    <w:basedOn w:val="Style_6_ch"/>
    <w:link w:val="Style_14"/>
    <w:rPr>
      <w:sz w:val="18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Нормальный (таблица)"/>
    <w:basedOn w:val="Style_6"/>
    <w:next w:val="Style_6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6_ch"/>
    <w:link w:val="Style_20"/>
    <w:rPr>
      <w:rFonts w:ascii="Arial" w:hAnsi="Arial"/>
      <w:sz w:val="24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er"/>
    <w:basedOn w:val="Style_6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Отчетный"/>
    <w:basedOn w:val="Style_6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6_ch"/>
    <w:link w:val="Style_24"/>
    <w:rPr>
      <w:sz w:val="26"/>
    </w:rPr>
  </w:style>
  <w:style w:styleId="Style_25" w:type="paragraph">
    <w:name w:val="Postan"/>
    <w:basedOn w:val="Style_6"/>
    <w:link w:val="Style_25_ch"/>
    <w:pPr>
      <w:ind/>
      <w:jc w:val="center"/>
    </w:pPr>
    <w:rPr>
      <w:sz w:val="28"/>
    </w:rPr>
  </w:style>
  <w:style w:styleId="Style_25_ch" w:type="character">
    <w:name w:val="Postan"/>
    <w:basedOn w:val="Style_6_ch"/>
    <w:link w:val="Style_25"/>
    <w:rPr>
      <w:sz w:val="28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Основной текст1"/>
    <w:link w:val="Style_28_ch"/>
    <w:rPr>
      <w:rFonts w:ascii="Courier New" w:hAnsi="Courier New"/>
      <w:color w:val="000000"/>
      <w:spacing w:val="0"/>
      <w:sz w:val="18"/>
      <w:highlight w:val="white"/>
    </w:rPr>
  </w:style>
  <w:style w:styleId="Style_28_ch" w:type="character">
    <w:name w:val="Основной текст1"/>
    <w:link w:val="Style_28"/>
    <w:rPr>
      <w:rFonts w:ascii="Courier New" w:hAnsi="Courier New"/>
      <w:color w:val="000000"/>
      <w:spacing w:val="0"/>
      <w:sz w:val="18"/>
      <w:highlight w:val="white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Знак1"/>
    <w:basedOn w:val="Style_6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"/>
    <w:basedOn w:val="Style_6_ch"/>
    <w:link w:val="Style_33"/>
    <w:rPr>
      <w:rFonts w:ascii="Tahoma" w:hAnsi="Tahoma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6" w:type="paragraph">
    <w:name w:val="Знак11"/>
    <w:basedOn w:val="Style_6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1"/>
    <w:basedOn w:val="Style_6_ch"/>
    <w:link w:val="Style_36"/>
    <w:rPr>
      <w:rFonts w:ascii="Tahoma" w:hAnsi="Tahoma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 Indent"/>
    <w:basedOn w:val="Style_6"/>
    <w:link w:val="Style_39_ch"/>
    <w:pPr>
      <w:ind w:firstLine="709" w:left="0"/>
      <w:jc w:val="both"/>
    </w:pPr>
  </w:style>
  <w:style w:styleId="Style_39_ch" w:type="character">
    <w:name w:val="Body Text Indent"/>
    <w:basedOn w:val="Style_6_ch"/>
    <w:link w:val="Style_39"/>
  </w:style>
  <w:style w:styleId="Style_40" w:type="paragraph">
    <w:name w:val="Body Text Indent 3"/>
    <w:basedOn w:val="Style_6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6_ch"/>
    <w:link w:val="Style_40"/>
    <w:rPr>
      <w:sz w:val="16"/>
    </w:rPr>
  </w:style>
  <w:style w:styleId="Style_41" w:type="paragraph">
    <w:name w:val="Body text"/>
    <w:link w:val="Style_41_ch"/>
    <w:rPr>
      <w:rFonts w:ascii="Book Antiqua" w:hAnsi="Book Antiqua"/>
      <w:color w:val="000000"/>
      <w:spacing w:val="0"/>
      <w:sz w:val="29"/>
      <w:u w:val="none"/>
    </w:rPr>
  </w:style>
  <w:style w:styleId="Style_41_ch" w:type="character">
    <w:name w:val="Body text"/>
    <w:link w:val="Style_41"/>
    <w:rPr>
      <w:rFonts w:ascii="Book Antiqua" w:hAnsi="Book Antiqua"/>
      <w:color w:val="000000"/>
      <w:spacing w:val="0"/>
      <w:sz w:val="29"/>
      <w:u w:val="none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"/>
    <w:basedOn w:val="Style_6"/>
    <w:link w:val="Style_43_ch"/>
  </w:style>
  <w:style w:styleId="Style_43_ch" w:type="character">
    <w:name w:val="Body Text"/>
    <w:basedOn w:val="Style_6_ch"/>
    <w:link w:val="Style_43"/>
  </w:style>
  <w:style w:styleId="Style_44" w:type="paragraph">
    <w:name w:val="ConsPlusNonformat"/>
    <w:link w:val="Style_44_ch"/>
    <w:rPr>
      <w:rFonts w:ascii="Courier New" w:hAnsi="Courier New"/>
    </w:rPr>
  </w:style>
  <w:style w:styleId="Style_44_ch" w:type="character">
    <w:name w:val="ConsPlusNonformat"/>
    <w:link w:val="Style_44"/>
    <w:rPr>
      <w:rFonts w:ascii="Courier New" w:hAnsi="Courier New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Normal (Web)"/>
    <w:basedOn w:val="Style_6"/>
    <w:link w:val="Style_47_ch"/>
    <w:pPr>
      <w:spacing w:afterAutospacing="on" w:beforeAutospacing="on"/>
      <w:ind/>
    </w:pPr>
    <w:rPr>
      <w:sz w:val="24"/>
    </w:rPr>
  </w:style>
  <w:style w:styleId="Style_47_ch" w:type="character">
    <w:name w:val="Normal (Web)"/>
    <w:basedOn w:val="Style_6_ch"/>
    <w:link w:val="Style_47"/>
    <w:rPr>
      <w:sz w:val="24"/>
    </w:rPr>
  </w:style>
  <w:style w:styleId="Style_48" w:type="paragraph">
    <w:name w:val="List Paragraph"/>
    <w:basedOn w:val="Style_6"/>
    <w:link w:val="Style_48_ch"/>
    <w:pPr>
      <w:ind w:firstLine="0" w:left="720"/>
    </w:pPr>
  </w:style>
  <w:style w:styleId="Style_48_ch" w:type="character">
    <w:name w:val="List Paragraph"/>
    <w:basedOn w:val="Style_6_ch"/>
    <w:link w:val="Style_48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2024-02-29T10:19:53Z</dcterms:modified>
</cp:coreProperties>
</file>