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6C" w:rsidRDefault="00987B6C" w:rsidP="00987B6C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47E4E" w:rsidRPr="009B256C" w:rsidRDefault="00E47E4E" w:rsidP="00E47E4E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47E4E" w:rsidRDefault="00E47E4E" w:rsidP="00E47E4E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E47E4E" w:rsidRDefault="00E47E4E" w:rsidP="00E47E4E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E47E4E" w:rsidRDefault="00E47E4E" w:rsidP="00E47E4E">
      <w:pPr>
        <w:pStyle w:val="afb"/>
        <w:rPr>
          <w:b/>
          <w:sz w:val="28"/>
          <w:szCs w:val="28"/>
        </w:rPr>
      </w:pPr>
    </w:p>
    <w:p w:rsidR="00E47E4E" w:rsidRDefault="00E47E4E" w:rsidP="00E47E4E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7E4E" w:rsidRPr="006C000A" w:rsidRDefault="00E47E4E" w:rsidP="00E47E4E">
      <w:pPr>
        <w:pStyle w:val="afb"/>
        <w:rPr>
          <w:b/>
          <w:sz w:val="28"/>
          <w:szCs w:val="28"/>
        </w:rPr>
      </w:pPr>
    </w:p>
    <w:p w:rsidR="003F59EB" w:rsidRPr="00E47E4E" w:rsidRDefault="00E47E4E" w:rsidP="00E47E4E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B6C">
        <w:rPr>
          <w:sz w:val="28"/>
          <w:szCs w:val="28"/>
        </w:rPr>
        <w:t>__</w:t>
      </w:r>
      <w:r>
        <w:rPr>
          <w:sz w:val="28"/>
          <w:szCs w:val="28"/>
        </w:rPr>
        <w:t>.12</w:t>
      </w:r>
      <w:r w:rsidRPr="005D77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D77C3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</w:t>
      </w:r>
      <w:r w:rsidRPr="005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987B6C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</w:t>
      </w:r>
      <w:r w:rsidRPr="005D77C3">
        <w:rPr>
          <w:sz w:val="28"/>
          <w:szCs w:val="28"/>
        </w:rPr>
        <w:t xml:space="preserve">             с. Кагальник</w:t>
      </w: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5C3C43" w:rsidRDefault="005C3C43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Pr="005C3C43">
        <w:rPr>
          <w:bCs/>
          <w:szCs w:val="28"/>
        </w:rPr>
        <w:t xml:space="preserve">Управление муниципальными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финансами и создание условий 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для эффективного управления муниципальными </w:t>
      </w:r>
    </w:p>
    <w:p w:rsidR="00C43A62" w:rsidRPr="00A545DA" w:rsidRDefault="005C3C43" w:rsidP="005C3C43">
      <w:pPr>
        <w:shd w:val="clear" w:color="auto" w:fill="FFFFFF"/>
        <w:tabs>
          <w:tab w:val="left" w:pos="4678"/>
        </w:tabs>
        <w:ind w:right="5245"/>
        <w:jc w:val="both"/>
        <w:rPr>
          <w:kern w:val="2"/>
          <w:szCs w:val="28"/>
        </w:rPr>
      </w:pPr>
      <w:r w:rsidRPr="005C3C43">
        <w:rPr>
          <w:bCs/>
          <w:szCs w:val="28"/>
        </w:rPr>
        <w:t>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 xml:space="preserve">за </w:t>
      </w:r>
      <w:r w:rsidR="00E47E4E">
        <w:rPr>
          <w:bCs/>
          <w:kern w:val="2"/>
          <w:szCs w:val="28"/>
          <w:lang w:eastAsia="ar-SA"/>
        </w:rPr>
        <w:t>2021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DA2890">
      <w:pPr>
        <w:suppressAutoHyphens/>
        <w:ind w:firstLine="709"/>
        <w:jc w:val="both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DA2890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</w:t>
      </w:r>
      <w:r w:rsidR="00DA2890">
        <w:rPr>
          <w:bCs/>
          <w:szCs w:val="28"/>
        </w:rPr>
        <w:t xml:space="preserve"> плана реализации муниципальной </w:t>
      </w:r>
      <w:r w:rsidR="00A545DA">
        <w:rPr>
          <w:bCs/>
          <w:szCs w:val="28"/>
        </w:rPr>
        <w:t xml:space="preserve">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A545DA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2021 год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DA289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4F78E6" w:rsidP="00DA2890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987B6C" w:rsidRDefault="00987B6C" w:rsidP="005C3C43">
      <w:pPr>
        <w:jc w:val="center"/>
        <w:rPr>
          <w:szCs w:val="28"/>
        </w:rPr>
      </w:pPr>
    </w:p>
    <w:p w:rsidR="00987B6C" w:rsidRPr="00987B6C" w:rsidRDefault="00987B6C" w:rsidP="00987B6C">
      <w:pPr>
        <w:rPr>
          <w:sz w:val="22"/>
          <w:szCs w:val="22"/>
        </w:rPr>
        <w:sectPr w:rsidR="00987B6C" w:rsidRPr="00987B6C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987B6C">
        <w:rPr>
          <w:sz w:val="22"/>
          <w:szCs w:val="22"/>
        </w:rPr>
        <w:t>Вносит сектор экономики и финансов</w:t>
      </w:r>
    </w:p>
    <w:p w:rsidR="00E47E4E" w:rsidRPr="00A96DDD" w:rsidRDefault="00E47E4E" w:rsidP="00E47E4E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 xml:space="preserve">Приложение № 1к </w:t>
      </w:r>
      <w:r w:rsidR="00987B6C">
        <w:rPr>
          <w:sz w:val="24"/>
          <w:szCs w:val="24"/>
        </w:rPr>
        <w:t xml:space="preserve">проекту </w:t>
      </w:r>
      <w:r w:rsidRPr="00A96DDD">
        <w:rPr>
          <w:sz w:val="24"/>
          <w:szCs w:val="24"/>
        </w:rPr>
        <w:t>постановлени</w:t>
      </w:r>
      <w:r w:rsidR="00987B6C">
        <w:rPr>
          <w:sz w:val="24"/>
          <w:szCs w:val="24"/>
        </w:rPr>
        <w:t>я</w:t>
      </w:r>
      <w:r w:rsidRPr="00A96DDD">
        <w:rPr>
          <w:sz w:val="24"/>
          <w:szCs w:val="24"/>
        </w:rPr>
        <w:t xml:space="preserve"> Администрации </w:t>
      </w:r>
    </w:p>
    <w:p w:rsidR="00E47E4E" w:rsidRPr="00A96DDD" w:rsidRDefault="00E47E4E" w:rsidP="00E47E4E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Pr="00A96DDD">
        <w:rPr>
          <w:sz w:val="24"/>
          <w:szCs w:val="24"/>
        </w:rPr>
        <w:t xml:space="preserve"> сельского поселения от </w:t>
      </w:r>
      <w:r w:rsidR="00987B6C">
        <w:rPr>
          <w:sz w:val="24"/>
          <w:szCs w:val="24"/>
        </w:rPr>
        <w:t>__.</w:t>
      </w:r>
      <w:r>
        <w:rPr>
          <w:sz w:val="24"/>
          <w:szCs w:val="24"/>
        </w:rPr>
        <w:t>02</w:t>
      </w:r>
      <w:r w:rsidRPr="00A96DDD">
        <w:rPr>
          <w:sz w:val="24"/>
          <w:szCs w:val="24"/>
        </w:rPr>
        <w:t>.202</w:t>
      </w:r>
      <w:r>
        <w:rPr>
          <w:sz w:val="24"/>
          <w:szCs w:val="24"/>
        </w:rPr>
        <w:t>2г.</w:t>
      </w:r>
      <w:r w:rsidRPr="00A96DDD">
        <w:rPr>
          <w:sz w:val="24"/>
          <w:szCs w:val="24"/>
        </w:rPr>
        <w:t xml:space="preserve">  № </w:t>
      </w:r>
      <w:r w:rsidR="00987B6C">
        <w:rPr>
          <w:sz w:val="24"/>
          <w:szCs w:val="24"/>
        </w:rPr>
        <w:t>__</w:t>
      </w:r>
    </w:p>
    <w:p w:rsidR="00E47E4E" w:rsidRPr="00A96DDD" w:rsidRDefault="00E47E4E" w:rsidP="00E47E4E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«Об утверждении </w:t>
      </w:r>
      <w:r>
        <w:rPr>
          <w:bCs/>
          <w:sz w:val="24"/>
          <w:szCs w:val="24"/>
        </w:rPr>
        <w:t>отчета об исполнении п</w:t>
      </w:r>
      <w:r w:rsidRPr="00A96DDD">
        <w:rPr>
          <w:bCs/>
          <w:sz w:val="24"/>
          <w:szCs w:val="24"/>
        </w:rPr>
        <w:t xml:space="preserve">лана реализации муниципальной программы </w:t>
      </w:r>
    </w:p>
    <w:p w:rsidR="00E47E4E" w:rsidRPr="00A96DDD" w:rsidRDefault="00E47E4E" w:rsidP="00E47E4E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Кагальницкого сельского поселения </w:t>
      </w:r>
      <w:r w:rsidRPr="00A96DDD">
        <w:rPr>
          <w:bCs/>
          <w:sz w:val="24"/>
          <w:szCs w:val="24"/>
          <w:lang w:eastAsia="ar-SA"/>
        </w:rPr>
        <w:t>«</w:t>
      </w:r>
      <w:r w:rsidRPr="00A96DDD">
        <w:rPr>
          <w:bCs/>
          <w:sz w:val="24"/>
          <w:szCs w:val="24"/>
        </w:rPr>
        <w:t xml:space="preserve">Управление муниципальными </w:t>
      </w:r>
    </w:p>
    <w:p w:rsidR="00E47E4E" w:rsidRPr="00A96DDD" w:rsidRDefault="00E47E4E" w:rsidP="00E47E4E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финансами и создание условий для эффективного управления </w:t>
      </w:r>
    </w:p>
    <w:p w:rsidR="00E47E4E" w:rsidRDefault="00E47E4E" w:rsidP="00E47E4E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>муниципальными  финансами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</w:t>
      </w:r>
      <w:r>
        <w:rPr>
          <w:bCs/>
          <w:kern w:val="2"/>
          <w:sz w:val="24"/>
          <w:szCs w:val="24"/>
          <w:lang w:eastAsia="ar-SA"/>
        </w:rPr>
        <w:t>з</w:t>
      </w:r>
      <w:r w:rsidRPr="00A96DDD">
        <w:rPr>
          <w:bCs/>
          <w:kern w:val="2"/>
          <w:sz w:val="24"/>
          <w:szCs w:val="24"/>
          <w:lang w:eastAsia="ar-SA"/>
        </w:rPr>
        <w:t>а 202</w:t>
      </w:r>
      <w:r>
        <w:rPr>
          <w:bCs/>
          <w:kern w:val="2"/>
          <w:sz w:val="24"/>
          <w:szCs w:val="24"/>
          <w:lang w:eastAsia="ar-SA"/>
        </w:rPr>
        <w:t>1</w:t>
      </w:r>
      <w:r w:rsidRPr="00A96DDD">
        <w:rPr>
          <w:bCs/>
          <w:kern w:val="2"/>
          <w:sz w:val="24"/>
          <w:szCs w:val="24"/>
          <w:lang w:eastAsia="ar-SA"/>
        </w:rPr>
        <w:t xml:space="preserve"> год»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E47E4E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A545DA" w:rsidRPr="00CD30FD" w:rsidRDefault="00A545DA" w:rsidP="00E47E4E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>об исполнении плана  реа</w:t>
      </w:r>
      <w:r w:rsidR="00E47E4E">
        <w:rPr>
          <w:bCs/>
          <w:szCs w:val="28"/>
        </w:rPr>
        <w:t>лизации муниципальной программы</w:t>
      </w:r>
      <w:r w:rsidRPr="00CD30FD">
        <w:rPr>
          <w:bCs/>
          <w:szCs w:val="28"/>
        </w:rPr>
        <w:t xml:space="preserve"> </w:t>
      </w:r>
      <w:r w:rsidR="00CD30FD" w:rsidRPr="00A0561F">
        <w:rPr>
          <w:bCs/>
          <w:szCs w:val="28"/>
        </w:rPr>
        <w:t>«</w:t>
      </w:r>
      <w:r w:rsidR="00CD30FD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CD30FD" w:rsidRPr="00A0561F">
        <w:rPr>
          <w:bCs/>
          <w:szCs w:val="28"/>
        </w:rPr>
        <w:t>»</w:t>
      </w:r>
      <w:r w:rsidR="00CD30FD">
        <w:rPr>
          <w:bCs/>
          <w:szCs w:val="28"/>
        </w:rPr>
        <w:t xml:space="preserve"> </w:t>
      </w:r>
      <w:r w:rsidRPr="00CD30FD">
        <w:rPr>
          <w:bCs/>
          <w:szCs w:val="28"/>
        </w:rPr>
        <w:t xml:space="preserve">за </w:t>
      </w:r>
      <w:r w:rsidR="00CD30FD">
        <w:rPr>
          <w:bCs/>
          <w:szCs w:val="28"/>
        </w:rPr>
        <w:t>2021</w:t>
      </w:r>
      <w:r w:rsidR="00E47E4E">
        <w:rPr>
          <w:bCs/>
          <w:szCs w:val="28"/>
        </w:rPr>
        <w:t xml:space="preserve"> год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559"/>
        <w:gridCol w:w="1559"/>
        <w:gridCol w:w="1133"/>
        <w:gridCol w:w="1844"/>
      </w:tblGrid>
      <w:tr w:rsidR="00A545DA" w:rsidRPr="0031089D" w:rsidTr="00E47E4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7E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7E4E">
              <w:rPr>
                <w:rFonts w:ascii="Times New Roman" w:hAnsi="Times New Roman" w:cs="Times New Roman"/>
              </w:rPr>
              <w:t>Номер и наименование</w:t>
            </w:r>
          </w:p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7E4E">
              <w:rPr>
                <w:rFonts w:ascii="Times New Roman" w:hAnsi="Times New Roman" w:cs="Times New Roman"/>
                <w:lang w:val="en-US"/>
              </w:rPr>
              <w:t>&lt;4&gt;</w:t>
            </w:r>
          </w:p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E47E4E">
              <w:rPr>
                <w:rFonts w:ascii="Times New Roman" w:hAnsi="Times New Roman" w:cs="Times New Roman"/>
              </w:rPr>
              <w:t xml:space="preserve">Ответственный </w:t>
            </w:r>
            <w:r w:rsidRPr="00E47E4E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E47E4E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E47E4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7E4E">
              <w:rPr>
                <w:rFonts w:ascii="Times New Roman" w:hAnsi="Times New Roman" w:cs="Times New Roman"/>
              </w:rPr>
              <w:t xml:space="preserve">Результат </w:t>
            </w:r>
          </w:p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7E4E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E47E4E" w:rsidRDefault="00E47E4E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E47E4E">
              <w:rPr>
                <w:rFonts w:ascii="Times New Roman" w:hAnsi="Times New Roman" w:cs="Times New Roman"/>
              </w:rPr>
              <w:t>Фактическая дата начала</w:t>
            </w:r>
            <w:r w:rsidRPr="00E47E4E">
              <w:rPr>
                <w:rFonts w:ascii="Times New Roman" w:hAnsi="Times New Roman" w:cs="Times New Roman"/>
              </w:rPr>
              <w:br/>
              <w:t>реали</w:t>
            </w:r>
            <w:r w:rsidR="00A545DA" w:rsidRPr="00E47E4E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7E4E">
              <w:rPr>
                <w:rFonts w:ascii="Times New Roman" w:hAnsi="Times New Roman" w:cs="Times New Roman"/>
              </w:rPr>
              <w:t>Фактическая дата окончания</w:t>
            </w:r>
            <w:r w:rsidRPr="00E47E4E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E47E4E">
              <w:rPr>
                <w:rFonts w:ascii="Times New Roman" w:hAnsi="Times New Roman" w:cs="Times New Roman"/>
              </w:rPr>
              <w:br/>
              <w:t xml:space="preserve">наступления </w:t>
            </w:r>
            <w:r w:rsidRPr="00E47E4E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E47E4E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7E4E">
              <w:rPr>
                <w:rFonts w:ascii="Times New Roman" w:hAnsi="Times New Roman" w:cs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7E4E">
              <w:rPr>
                <w:rFonts w:ascii="Times New Roman" w:hAnsi="Times New Roman" w:cs="Times New Roman"/>
              </w:rPr>
              <w:t xml:space="preserve">Объемы неосвоенных средств и причины их неосвоения </w:t>
            </w:r>
            <w:hyperlink w:anchor="Par1414" w:history="1">
              <w:r w:rsidRPr="00E47E4E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A545DA" w:rsidRPr="0031089D" w:rsidTr="00E47E4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4E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545DA" w:rsidRPr="00E47E4E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4E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4E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E47E4E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E4E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5DA" w:rsidRPr="0031089D" w:rsidTr="00E47E4E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615BF1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EB5006" w:rsidRPr="00EB500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B5006" w:rsidRPr="00EB5006">
              <w:rPr>
                <w:rFonts w:ascii="Times New Roman" w:hAnsi="Times New Roman" w:cs="Times New Roman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E47E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положительной динамики поступлений по всем видам налоговых и неналоговых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Default="00FC2766" w:rsidP="00FC2766">
            <w:pPr>
              <w:jc w:val="center"/>
            </w:pPr>
            <w:r w:rsidRPr="0043028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430283">
              <w:rPr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Pr="00FC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постановления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сельского поселения за 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5F6AEA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1.3. </w:t>
            </w: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FC2766" w:rsidRPr="005047C6" w:rsidRDefault="00FC2766" w:rsidP="00A67D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Default="00FC2766" w:rsidP="00FC2766">
            <w:pPr>
              <w:jc w:val="center"/>
            </w:pPr>
            <w:r w:rsidRPr="0043028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2E2A1D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исполнение бюджета Кагальницкого сельского поселения Азовского района на основе программно-целевых принципов (планирование, контроль и последующая оценка </w:t>
            </w:r>
            <w:r w:rsidRPr="002E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бюджетных средств)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E47E4E">
        <w:trPr>
          <w:trHeight w:val="2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EB5006" w:rsidRDefault="00615BF1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200" w:history="1">
              <w:r w:rsidR="00EB5006" w:rsidRPr="00EB5006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EB5006" w:rsidRPr="00EB50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4A2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E47E4E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E47E4E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E47E4E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9 852,9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 (в связи с отсутствием необходимости)</w:t>
            </w:r>
          </w:p>
        </w:tc>
      </w:tr>
      <w:tr w:rsidR="004A2545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6C342D" w:rsidRDefault="004A2545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5047C6" w:rsidRDefault="004A2545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4A2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депутатов №130 от 15.02.2021г. «</w:t>
            </w: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Кагальницкого сельского поселения от 14.12.2018 №75 «О бюджетном процессе в Кагальницком сельском поселении» и установлении особенностей исполнения бюджета сельского поселения в 2021 году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E4E" w:rsidRPr="0031089D" w:rsidTr="00E47E4E">
        <w:trPr>
          <w:trHeight w:val="25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6C342D" w:rsidRDefault="00E47E4E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</w:t>
            </w:r>
            <w:r>
              <w:rPr>
                <w:kern w:val="2"/>
                <w:sz w:val="24"/>
                <w:szCs w:val="24"/>
              </w:rPr>
              <w:t>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5047C6" w:rsidRDefault="00E47E4E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1B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427F5C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427F5C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427F5C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9 852,9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 (в связи с отсутствием необходимости)</w:t>
            </w:r>
          </w:p>
        </w:tc>
      </w:tr>
      <w:tr w:rsidR="001B3625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6C342D" w:rsidRDefault="001B3625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 xml:space="preserve">2.3. </w:t>
            </w: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исполнения местного бюджета обеспечено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EB5006" w:rsidRDefault="00615BF1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300" w:history="1">
              <w:r w:rsidR="00EB5006" w:rsidRPr="00EB5006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3</w:t>
              </w:r>
            </w:hyperlink>
            <w:r w:rsidR="00EB5006" w:rsidRPr="00EB50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«Управление муниципальным долгом Кагальницкого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6C342D" w:rsidRDefault="001B3625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hyperlink r:id="rId9" w:history="1">
              <w:r w:rsidRPr="001B3625">
                <w:rPr>
                  <w:rFonts w:ascii="Times New Roman" w:hAnsi="Times New Roman" w:cs="Times New Roman"/>
                  <w:sz w:val="24"/>
                  <w:szCs w:val="24"/>
                </w:rPr>
                <w:t>Бюджетным кодексом</w:t>
              </w:r>
            </w:hyperlink>
            <w:r w:rsidRPr="001B362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1B3625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1B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>Муниципальный долг и просроченная задолженность по расходам на обслуживание муниципального долга отсутствует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E4E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427F5C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427F5C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427F5C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Default="00E47E4E">
            <w:r w:rsidRPr="0031720F">
              <w:rPr>
                <w:sz w:val="24"/>
                <w:szCs w:val="24"/>
              </w:rPr>
              <w:t>97,3 (в связи с отсутствием необходимости)</w:t>
            </w:r>
          </w:p>
        </w:tc>
      </w:tr>
      <w:tr w:rsidR="00E47E4E" w:rsidRPr="0031089D" w:rsidTr="00E47E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E4E" w:rsidRDefault="00E47E4E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5047C6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31089D" w:rsidRDefault="00E47E4E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427F5C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427F5C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427F5C" w:rsidRDefault="00E47E4E" w:rsidP="00B95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Default="00E47E4E">
            <w:r w:rsidRPr="0031720F">
              <w:rPr>
                <w:sz w:val="24"/>
                <w:szCs w:val="24"/>
              </w:rPr>
              <w:t>97,3 (в связи с отсутствием необходимости)</w:t>
            </w:r>
          </w:p>
        </w:tc>
      </w:tr>
    </w:tbl>
    <w:p w:rsidR="00EF55C7" w:rsidRDefault="00EF55C7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EF55C7" w:rsidRDefault="00615BF1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EF55C7">
          <w:rPr>
            <w:sz w:val="18"/>
            <w:szCs w:val="18"/>
          </w:rPr>
          <w:t>&lt;1&gt;</w:t>
        </w:r>
      </w:hyperlink>
      <w:r w:rsidR="00A545DA" w:rsidRPr="00EF55C7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EF55C7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EF55C7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EF55C7" w:rsidRDefault="00615BF1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EF55C7">
          <w:rPr>
            <w:sz w:val="18"/>
            <w:szCs w:val="18"/>
          </w:rPr>
          <w:t>&lt;4&gt;</w:t>
        </w:r>
      </w:hyperlink>
      <w:r w:rsidR="00A545DA" w:rsidRPr="00EF55C7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10"/>
      <w:footerReference w:type="default" r:id="rId11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27" w:rsidRDefault="00167C27">
      <w:r>
        <w:separator/>
      </w:r>
    </w:p>
  </w:endnote>
  <w:endnote w:type="continuationSeparator" w:id="0">
    <w:p w:rsidR="00167C27" w:rsidRDefault="0016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615BF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615BF1">
    <w:pPr>
      <w:pStyle w:val="a5"/>
      <w:jc w:val="right"/>
    </w:pPr>
    <w:fldSimple w:instr=" PAGE   \* MERGEFORMAT ">
      <w:r w:rsidR="00987B6C">
        <w:rPr>
          <w:noProof/>
        </w:rPr>
        <w:t>6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27" w:rsidRDefault="00167C27">
      <w:r>
        <w:separator/>
      </w:r>
    </w:p>
  </w:footnote>
  <w:footnote w:type="continuationSeparator" w:id="0">
    <w:p w:rsidR="00167C27" w:rsidRDefault="00167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67C27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4FA3"/>
    <w:rsid w:val="004C65C9"/>
    <w:rsid w:val="004D350B"/>
    <w:rsid w:val="004E1BE2"/>
    <w:rsid w:val="004E1E91"/>
    <w:rsid w:val="004E638C"/>
    <w:rsid w:val="004E6F67"/>
    <w:rsid w:val="004F1CB3"/>
    <w:rsid w:val="004F5C56"/>
    <w:rsid w:val="004F78E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3B6A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BF1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6845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6990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2454"/>
    <w:rsid w:val="00736662"/>
    <w:rsid w:val="00746C7B"/>
    <w:rsid w:val="00752E7B"/>
    <w:rsid w:val="007608B6"/>
    <w:rsid w:val="007650C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87B6C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D316F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2D03"/>
    <w:rsid w:val="00BB6584"/>
    <w:rsid w:val="00BC2177"/>
    <w:rsid w:val="00BC72B4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2890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47E4E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B5006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5C7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0744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E47E4E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E47E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11B-CF3E-4D89-9133-76C3A39C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7784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11</cp:revision>
  <cp:lastPrinted>2020-06-08T12:10:00Z</cp:lastPrinted>
  <dcterms:created xsi:type="dcterms:W3CDTF">2021-02-19T12:48:00Z</dcterms:created>
  <dcterms:modified xsi:type="dcterms:W3CDTF">2022-03-02T07:32:00Z</dcterms:modified>
</cp:coreProperties>
</file>